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5C56" w14:textId="2CA50B6E" w:rsidR="006F6FB2" w:rsidRDefault="006F6FB2" w:rsidP="006F6FB2">
      <w:pPr>
        <w:pStyle w:val="Title"/>
        <w:rPr>
          <w:rFonts w:eastAsia="Roboto" w:cs="Roboto"/>
          <w:color w:val="F1F1F1"/>
        </w:rPr>
      </w:pPr>
    </w:p>
    <w:p w14:paraId="52B4333B" w14:textId="77777777" w:rsidR="00F70756" w:rsidRPr="00F70756" w:rsidRDefault="00F70756" w:rsidP="00F70756">
      <w:pPr>
        <w:rPr>
          <w:rFonts w:eastAsia="Roboto"/>
          <w:lang w:eastAsia="en-US"/>
        </w:rPr>
      </w:pPr>
    </w:p>
    <w:p w14:paraId="6ADC77B7" w14:textId="20049F7D" w:rsidR="006F6FB2" w:rsidRPr="00273AFF" w:rsidRDefault="006F6FB2" w:rsidP="006F6FB2">
      <w:pPr>
        <w:rPr>
          <w:color w:val="F1F1F1"/>
        </w:rPr>
      </w:pPr>
      <w:bookmarkStart w:id="0" w:name="_awbm99aitdl9" w:colFirst="0" w:colLast="0"/>
      <w:bookmarkStart w:id="1" w:name="_epicwq8nmap4" w:colFirst="0" w:colLast="0"/>
      <w:bookmarkEnd w:id="0"/>
      <w:bookmarkEnd w:id="1"/>
    </w:p>
    <w:p w14:paraId="26E99E8B" w14:textId="77777777" w:rsidR="006F6FB2" w:rsidRDefault="006F6FB2" w:rsidP="006F6FB2"/>
    <w:p w14:paraId="6B740619" w14:textId="0AC5610D" w:rsidR="006F6FB2" w:rsidRDefault="00A10ECE" w:rsidP="006F6FB2">
      <w:r>
        <w:rPr>
          <w:noProof/>
        </w:rPr>
        <mc:AlternateContent>
          <mc:Choice Requires="wps">
            <w:drawing>
              <wp:anchor distT="0" distB="0" distL="114300" distR="114300" simplePos="0" relativeHeight="251661312" behindDoc="0" locked="0" layoutInCell="1" allowOverlap="1" wp14:anchorId="45A57F41" wp14:editId="11D29EB9">
                <wp:simplePos x="0" y="0"/>
                <wp:positionH relativeFrom="column">
                  <wp:posOffset>-125367</wp:posOffset>
                </wp:positionH>
                <wp:positionV relativeFrom="paragraph">
                  <wp:posOffset>376646</wp:posOffset>
                </wp:positionV>
                <wp:extent cx="4437017" cy="2466975"/>
                <wp:effectExtent l="0" t="0" r="0" b="0"/>
                <wp:wrapNone/>
                <wp:docPr id="4" name="Text Box 4"/>
                <wp:cNvGraphicFramePr/>
                <a:graphic xmlns:a="http://schemas.openxmlformats.org/drawingml/2006/main">
                  <a:graphicData uri="http://schemas.microsoft.com/office/word/2010/wordprocessingShape">
                    <wps:wsp>
                      <wps:cNvSpPr txBox="1"/>
                      <wps:spPr>
                        <a:xfrm>
                          <a:off x="0" y="0"/>
                          <a:ext cx="4437017" cy="2466975"/>
                        </a:xfrm>
                        <a:prstGeom prst="rect">
                          <a:avLst/>
                        </a:prstGeom>
                        <a:noFill/>
                        <a:ln w="6350">
                          <a:noFill/>
                        </a:ln>
                      </wps:spPr>
                      <wps:txbx>
                        <w:txbxContent>
                          <w:p w14:paraId="2DC3D075" w14:textId="765F7B53" w:rsidR="00273AFF" w:rsidRDefault="00E415CC" w:rsidP="00C861D9">
                            <w:pPr>
                              <w:pStyle w:val="Title"/>
                              <w:rPr>
                                <w:rFonts w:eastAsia="Roboto"/>
                              </w:rPr>
                            </w:pPr>
                            <w:r w:rsidRPr="00E415CC">
                              <w:rPr>
                                <w:rFonts w:eastAsia="Roboto"/>
                                <w:b w:val="0"/>
                                <w:bCs/>
                              </w:rPr>
                              <w:t>Sex and gender:</w:t>
                            </w:r>
                            <w:r>
                              <w:rPr>
                                <w:rFonts w:eastAsia="Roboto"/>
                              </w:rPr>
                              <w:br/>
                              <w:t>m</w:t>
                            </w:r>
                            <w:r w:rsidR="00C861D9">
                              <w:rPr>
                                <w:rFonts w:eastAsia="Roboto"/>
                              </w:rPr>
                              <w:t>odel policy for school</w:t>
                            </w:r>
                            <w:r w:rsidR="00AF051D">
                              <w:rPr>
                                <w:rFonts w:eastAsia="Roboto"/>
                              </w:rPr>
                              <w:t>s</w:t>
                            </w:r>
                          </w:p>
                          <w:p w14:paraId="47E94753" w14:textId="737A77D0" w:rsidR="00D5396F" w:rsidRDefault="00D5396F" w:rsidP="00D5396F">
                            <w:pPr>
                              <w:rPr>
                                <w:rFonts w:eastAsia="Roboto"/>
                                <w:lang w:eastAsia="en-US"/>
                              </w:rPr>
                            </w:pPr>
                          </w:p>
                          <w:p w14:paraId="5C81694E" w14:textId="6957335F" w:rsidR="00D5396F" w:rsidRPr="00D5396F" w:rsidRDefault="00D5396F" w:rsidP="00D5396F">
                            <w:pPr>
                              <w:rPr>
                                <w:rFonts w:eastAsia="Roboto"/>
                                <w:lang w:eastAsia="en-US"/>
                              </w:rPr>
                            </w:pPr>
                            <w:r>
                              <w:rPr>
                                <w:rFonts w:eastAsia="Roboto"/>
                                <w:lang w:eastAsia="en-US"/>
                              </w:rPr>
                              <w:t>January 2023</w:t>
                            </w:r>
                          </w:p>
                        </w:txbxContent>
                      </wps:txbx>
                      <wps:bodyPr rot="0" spcFirstLastPara="0" vertOverflow="overflow" horzOverflow="overflow" vert="horz" wrap="square" lIns="180000" tIns="72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57F41" id="_x0000_t202" coordsize="21600,21600" o:spt="202" path="m,l,21600r21600,l21600,xe">
                <v:stroke joinstyle="miter"/>
                <v:path gradientshapeok="t" o:connecttype="rect"/>
              </v:shapetype>
              <v:shape id="Text Box 4" o:spid="_x0000_s1026" type="#_x0000_t202" style="position:absolute;margin-left:-9.85pt;margin-top:29.65pt;width:349.35pt;height:1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jZoGQIAADAEAAAOAAAAZHJzL2Uyb0RvYy54bWysU1Fv2yAQfp+0/4B4X+ykadJZcaqsVaZJ&#13;&#10;VVspnfpMMMSWgGNAYme/fgd2krXb0zQ/4DvuuOO+72Nx22lFDsL5BkxJx6OcEmE4VI3ZlfT7y/rT&#13;&#10;DSU+MFMxBUaU9Cg8vV1+/LBobSEmUIOqhCNYxPiitSWtQ7BFlnleC838CKwwGJTgNAvoul1WOdZi&#13;&#10;da2ySZ7PshZcZR1w4T3u3vdBukz1pRQ8PEnpRSCqpHi3kFaX1m1cs+WCFTvHbN3w4RrsH26hWWOw&#13;&#10;6bnUPQuM7F3zRyndcAceZBhx0BlI2XCRZsBpxvm7aTY1syLNguB4e4bJ/7+y/PGwsc+OhO4LdEhg&#13;&#10;BKS1vvC4GefppNPxjzclGEcIj2fYRBcIx83p9Gqej+eUcIxNprPZ5/l1rJNdjlvnw1cBmkSjpA55&#13;&#10;SXCxw4MPfeopJXYzsG6UStwoQ9qSzq6u83TgHMHiymCPy2WjFbptN0ywheqIgznoOfeWrxts/sB8&#13;&#10;eGYOScZZULjhCRepAJvAYFFSg/v5t/2Yj9hjlJIWRVNS/2PPnKBEfTPIyvgmxw9llrw5ChQd9ya0&#13;&#10;feOZvb4DlOYYX4nlyYwngjqZ0oF+RYmvYmMMMcOxfUnDybwLvZrxiXCxWqUklJZl4cFsLI+lI6IR&#13;&#10;3ZfulTk7UBCQvUc4KYwV75joc3suVvsAskk0RYx7YAfoUZaJ6OEJRd3/7qesy0Nf/gIAAP//AwBQ&#13;&#10;SwMEFAAGAAgAAAAhACUpoCflAAAADwEAAA8AAABkcnMvZG93bnJldi54bWxMjzFPwzAQhXck/oN1&#13;&#10;SCxV6xRK06RxKgRiYKloYWG7xG4SYZ/T2G3Dv+eYYDnpdO+9e1+xGZ0VZzOEzpOC+SwBYaj2uqNG&#13;&#10;wcf7y3QFIkQkjdaTUfBtAmzK66sCc+0vtDPnfWwEh1DIUUEbY59LGerWOAwz3xvi28EPDiOvQyP1&#13;&#10;gBcOd1beJclSOuyIP7TYm6fW1F/7k1PwMJCNr7utPh66iXw7fm4lVhOlbm/G5zWPxzWIaMb454Bf&#13;&#10;Bu4PJRer/Il0EFbBdJ6lLOXE7B4EC5ZpxoSVgsUiXYEsC/mfo/wBAAD//wMAUEsBAi0AFAAGAAgA&#13;&#10;AAAhALaDOJL+AAAA4QEAABMAAAAAAAAAAAAAAAAAAAAAAFtDb250ZW50X1R5cGVzXS54bWxQSwEC&#13;&#10;LQAUAAYACAAAACEAOP0h/9YAAACUAQAACwAAAAAAAAAAAAAAAAAvAQAAX3JlbHMvLnJlbHNQSwEC&#13;&#10;LQAUAAYACAAAACEAuao2aBkCAAAwBAAADgAAAAAAAAAAAAAAAAAuAgAAZHJzL2Uyb0RvYy54bWxQ&#13;&#10;SwECLQAUAAYACAAAACEAJSmgJ+UAAAAPAQAADwAAAAAAAAAAAAAAAABzBAAAZHJzL2Rvd25yZXYu&#13;&#10;eG1sUEsFBgAAAAAEAAQA8wAAAIUFAAAAAA==&#13;&#10;" filled="f" stroked="f" strokeweight=".5pt">
                <v:textbox inset="5mm,2mm,5mm,5mm">
                  <w:txbxContent>
                    <w:p w14:paraId="2DC3D075" w14:textId="765F7B53" w:rsidR="00273AFF" w:rsidRDefault="00E415CC" w:rsidP="00C861D9">
                      <w:pPr>
                        <w:pStyle w:val="Title"/>
                        <w:rPr>
                          <w:rFonts w:eastAsia="Roboto"/>
                        </w:rPr>
                      </w:pPr>
                      <w:r w:rsidRPr="00E415CC">
                        <w:rPr>
                          <w:rFonts w:eastAsia="Roboto"/>
                          <w:b w:val="0"/>
                          <w:bCs/>
                        </w:rPr>
                        <w:t>Sex and gender:</w:t>
                      </w:r>
                      <w:r>
                        <w:rPr>
                          <w:rFonts w:eastAsia="Roboto"/>
                        </w:rPr>
                        <w:br/>
                        <w:t>m</w:t>
                      </w:r>
                      <w:r w:rsidR="00C861D9">
                        <w:rPr>
                          <w:rFonts w:eastAsia="Roboto"/>
                        </w:rPr>
                        <w:t>odel policy for school</w:t>
                      </w:r>
                      <w:r w:rsidR="00AF051D">
                        <w:rPr>
                          <w:rFonts w:eastAsia="Roboto"/>
                        </w:rPr>
                        <w:t>s</w:t>
                      </w:r>
                    </w:p>
                    <w:p w14:paraId="47E94753" w14:textId="737A77D0" w:rsidR="00D5396F" w:rsidRDefault="00D5396F" w:rsidP="00D5396F">
                      <w:pPr>
                        <w:rPr>
                          <w:rFonts w:eastAsia="Roboto"/>
                          <w:lang w:eastAsia="en-US"/>
                        </w:rPr>
                      </w:pPr>
                    </w:p>
                    <w:p w14:paraId="5C81694E" w14:textId="6957335F" w:rsidR="00D5396F" w:rsidRPr="00D5396F" w:rsidRDefault="00D5396F" w:rsidP="00D5396F">
                      <w:pPr>
                        <w:rPr>
                          <w:rFonts w:eastAsia="Roboto"/>
                          <w:lang w:eastAsia="en-US"/>
                        </w:rPr>
                      </w:pPr>
                      <w:r>
                        <w:rPr>
                          <w:rFonts w:eastAsia="Roboto"/>
                          <w:lang w:eastAsia="en-US"/>
                        </w:rPr>
                        <w:t>January 2023</w:t>
                      </w:r>
                    </w:p>
                  </w:txbxContent>
                </v:textbox>
              </v:shape>
            </w:pict>
          </mc:Fallback>
        </mc:AlternateContent>
      </w:r>
    </w:p>
    <w:p w14:paraId="5D1AD17C" w14:textId="7452EB36" w:rsidR="006F6FB2" w:rsidRDefault="006F6FB2" w:rsidP="006F6FB2">
      <w:pPr>
        <w:rPr>
          <w:rFonts w:eastAsia="Roboto" w:cs="Roboto"/>
        </w:rPr>
      </w:pPr>
      <w:r>
        <w:br w:type="page"/>
      </w:r>
    </w:p>
    <w:p w14:paraId="35B8704E" w14:textId="77777777" w:rsidR="00C861D9" w:rsidRDefault="00C861D9" w:rsidP="00C861D9">
      <w:pPr>
        <w:pStyle w:val="Heading4"/>
      </w:pPr>
      <w:bookmarkStart w:id="2" w:name="_em3bdrc69t2r" w:colFirst="0" w:colLast="0"/>
      <w:bookmarkStart w:id="3" w:name="_havpydtiuxyv" w:colFirst="0" w:colLast="0"/>
      <w:bookmarkStart w:id="4" w:name="_Toc101812760"/>
      <w:bookmarkStart w:id="5" w:name="_Toc101880212"/>
      <w:bookmarkEnd w:id="2"/>
      <w:bookmarkEnd w:id="3"/>
      <w:r>
        <w:lastRenderedPageBreak/>
        <w:t xml:space="preserve">Purpose of this policy </w:t>
      </w:r>
    </w:p>
    <w:p w14:paraId="7FB93108" w14:textId="77777777" w:rsidR="00C861D9" w:rsidRDefault="00C861D9" w:rsidP="00C861D9">
      <w:pPr>
        <w:pStyle w:val="ListParagraph"/>
        <w:numPr>
          <w:ilvl w:val="0"/>
          <w:numId w:val="14"/>
        </w:numPr>
      </w:pPr>
      <w:r>
        <w:t>The purpose of this policy is to set a framework for how [</w:t>
      </w:r>
      <w:r w:rsidRPr="00F70756">
        <w:rPr>
          <w:i/>
          <w:iCs/>
          <w:highlight w:val="yellow"/>
        </w:rPr>
        <w:t>school</w:t>
      </w:r>
      <w:r>
        <w:t>] will support students in relation to gender-identity issues.</w:t>
      </w:r>
    </w:p>
    <w:p w14:paraId="7E9AF1CB" w14:textId="77777777" w:rsidR="00C861D9" w:rsidRDefault="00C861D9" w:rsidP="00C861D9">
      <w:pPr>
        <w:pStyle w:val="ListParagraph"/>
      </w:pPr>
      <w:r>
        <w:t xml:space="preserve">This policy forms part of our overall Equal Opportunities Policy in relation to </w:t>
      </w:r>
      <w:proofErr w:type="gramStart"/>
      <w:r>
        <w:t>students, and</w:t>
      </w:r>
      <w:proofErr w:type="gramEnd"/>
      <w:r>
        <w:t xml:space="preserve"> supports staff in meeting the requirements of the Equality Act 2010 (in relation to the protected characteristics of sex and “gender reassignment” in particular). It is also aligned with our Safeguarding Policy and responsibilities, and our Anti-Bullying Policies.</w:t>
      </w:r>
    </w:p>
    <w:p w14:paraId="193AFC8C" w14:textId="77777777" w:rsidR="00C861D9" w:rsidRDefault="00C861D9" w:rsidP="00C861D9">
      <w:pPr>
        <w:pStyle w:val="Heading4"/>
      </w:pPr>
      <w:r>
        <w:t xml:space="preserve">Scope of the policy </w:t>
      </w:r>
    </w:p>
    <w:p w14:paraId="06F74DD2" w14:textId="77777777" w:rsidR="00C861D9" w:rsidRDefault="00C861D9" w:rsidP="00C861D9">
      <w:pPr>
        <w:pStyle w:val="ListParagraph"/>
      </w:pPr>
      <w:r>
        <w:t>The policy applies to all pupils in relation to admissions, teaching and learning, pastoral provision, scholarships and awards, health and safety, personal conduct, and complaints and disciplinary procedures.</w:t>
      </w:r>
    </w:p>
    <w:p w14:paraId="5871254A" w14:textId="77777777" w:rsidR="00C861D9" w:rsidRDefault="00C861D9" w:rsidP="00C861D9">
      <w:pPr>
        <w:pStyle w:val="ListParagraph"/>
      </w:pPr>
      <w:r>
        <w:t xml:space="preserve">The policy clarifies the ways in which school rules, provisions, </w:t>
      </w:r>
      <w:proofErr w:type="gramStart"/>
      <w:r>
        <w:t>criteria</w:t>
      </w:r>
      <w:proofErr w:type="gramEnd"/>
      <w:r>
        <w:t xml:space="preserve"> and practices address the need to ensure that pupils who are gender non-conforming or gender questioning, or who identify as transgender or non-binary, are not treated less favourably than other pupils.</w:t>
      </w:r>
    </w:p>
    <w:p w14:paraId="07B063F9" w14:textId="77777777" w:rsidR="00C861D9" w:rsidRDefault="00C861D9" w:rsidP="00C861D9">
      <w:pPr>
        <w:pStyle w:val="Heading4"/>
      </w:pPr>
      <w:r>
        <w:t xml:space="preserve">Guiding principles </w:t>
      </w:r>
    </w:p>
    <w:p w14:paraId="14F80401" w14:textId="77777777" w:rsidR="00C861D9" w:rsidRDefault="00C861D9" w:rsidP="00C861D9">
      <w:pPr>
        <w:pStyle w:val="ListParagraph"/>
      </w:pPr>
      <w:r>
        <w:t xml:space="preserve">The school values all its students and staff and aims to create an inclusive culture, workplace and learning environment that protect everyone from unjust or unfair treatment based on age, sex, race, disability, religion and belief, pregnancy and maternity, sexual orientation, gender reassignment or marriage and civil partnership. </w:t>
      </w:r>
    </w:p>
    <w:p w14:paraId="09BE44DA" w14:textId="77777777" w:rsidR="00C861D9" w:rsidRDefault="00C861D9" w:rsidP="00C861D9">
      <w:pPr>
        <w:pStyle w:val="ListParagraph"/>
      </w:pPr>
      <w:r>
        <w:t xml:space="preserve">The school seeks to establish and maintain an environment where children feel secure, are encouraged to </w:t>
      </w:r>
      <w:proofErr w:type="gramStart"/>
      <w:r>
        <w:t>talk</w:t>
      </w:r>
      <w:proofErr w:type="gramEnd"/>
      <w:r>
        <w:t xml:space="preserve"> and are listened to when they have a worry or concern. </w:t>
      </w:r>
    </w:p>
    <w:p w14:paraId="6364124B" w14:textId="77777777" w:rsidR="00C861D9" w:rsidRDefault="00C861D9" w:rsidP="00C861D9">
      <w:pPr>
        <w:pStyle w:val="ListParagraph"/>
      </w:pPr>
      <w:r>
        <w:t xml:space="preserve">The school aims to respond to children with complex needs or are going through a difficult period in their life, and to support their health, </w:t>
      </w:r>
      <w:proofErr w:type="gramStart"/>
      <w:r>
        <w:t>wellbeing</w:t>
      </w:r>
      <w:proofErr w:type="gramEnd"/>
      <w:r>
        <w:t xml:space="preserve"> and educational attainment.</w:t>
      </w:r>
    </w:p>
    <w:p w14:paraId="111EC2CE" w14:textId="77777777" w:rsidR="00C861D9" w:rsidRDefault="00C861D9" w:rsidP="00C861D9">
      <w:pPr>
        <w:pStyle w:val="ListParagraph"/>
      </w:pPr>
      <w:r>
        <w:t>The school aims to treat all pupils with dignity and respect.</w:t>
      </w:r>
    </w:p>
    <w:p w14:paraId="64242077" w14:textId="77777777" w:rsidR="00C861D9" w:rsidRDefault="00C861D9" w:rsidP="00C861D9">
      <w:pPr>
        <w:pStyle w:val="ListParagraph"/>
      </w:pPr>
      <w:r>
        <w:t xml:space="preserve">The school does not support stereotypes about the appearance, behaviour or interests expected of girls and boys, or women and men. </w:t>
      </w:r>
    </w:p>
    <w:p w14:paraId="58FE67F2" w14:textId="77777777" w:rsidR="00C861D9" w:rsidRDefault="00C861D9" w:rsidP="00C861D9">
      <w:pPr>
        <w:pStyle w:val="ListParagraph"/>
      </w:pPr>
      <w:r>
        <w:t xml:space="preserve">Every child should be free to express their </w:t>
      </w:r>
      <w:proofErr w:type="gramStart"/>
      <w:r>
        <w:t>identity, but</w:t>
      </w:r>
      <w:proofErr w:type="gramEnd"/>
      <w:r>
        <w:t xml:space="preserve"> expressing an alternative gender identity or proposing to transition does not change a child’s sex.</w:t>
      </w:r>
    </w:p>
    <w:p w14:paraId="32E68C47" w14:textId="77777777" w:rsidR="00C861D9" w:rsidRDefault="00C861D9" w:rsidP="00C861D9">
      <w:pPr>
        <w:pStyle w:val="Heading4"/>
      </w:pPr>
      <w:r>
        <w:t>Protection against harassment and bullying</w:t>
      </w:r>
    </w:p>
    <w:p w14:paraId="51A03FB5" w14:textId="1102595E" w:rsidR="00C861D9" w:rsidRDefault="00C861D9" w:rsidP="00C861D9">
      <w:pPr>
        <w:pStyle w:val="ListParagraph"/>
      </w:pPr>
      <w:r>
        <w:t>Bullying is defined as behaviour by an individual or group</w:t>
      </w:r>
      <w:r w:rsidR="00EE1628">
        <w:t>,</w:t>
      </w:r>
      <w:r>
        <w:t xml:space="preserve"> usually repeated over time, </w:t>
      </w:r>
      <w:r w:rsidR="003460A0">
        <w:t>which</w:t>
      </w:r>
      <w:r>
        <w:t xml:space="preserve"> intentionally hurts another individual or group either physically or emotionally</w:t>
      </w:r>
    </w:p>
    <w:p w14:paraId="0BB8DA46" w14:textId="77777777" w:rsidR="00C861D9" w:rsidRDefault="00C861D9" w:rsidP="00C861D9">
      <w:pPr>
        <w:pStyle w:val="ListParagraph"/>
      </w:pPr>
      <w:r>
        <w:t xml:space="preserve">Bullying includes name-calling, taunting, </w:t>
      </w:r>
      <w:proofErr w:type="gramStart"/>
      <w:r>
        <w:t>mocking</w:t>
      </w:r>
      <w:proofErr w:type="gramEnd"/>
      <w:r>
        <w:t xml:space="preserve"> and making offensive comments, offensive graffiti, excluding people from groups, gossiping and spreading hurtful or untrue rumours, kicking, hitting, pushing, taking belongings and cyber-bullying.</w:t>
      </w:r>
    </w:p>
    <w:p w14:paraId="4D9A68E6" w14:textId="77777777" w:rsidR="00C861D9" w:rsidRDefault="00C861D9" w:rsidP="00C861D9">
      <w:pPr>
        <w:pStyle w:val="ListParagraph"/>
      </w:pPr>
      <w:r>
        <w:lastRenderedPageBreak/>
        <w:t xml:space="preserve">All pupils, staff and parents shall be encouraged to value and respect others. Incidents of bullying and harassment will not be tolerated, including those based on sex, sexual orientation, gender non-conformity and beliefs about gender. </w:t>
      </w:r>
    </w:p>
    <w:p w14:paraId="37B7259C" w14:textId="77777777" w:rsidR="00C861D9" w:rsidRDefault="00C861D9" w:rsidP="00C861D9">
      <w:pPr>
        <w:pStyle w:val="ListParagraph"/>
      </w:pPr>
      <w:r>
        <w:t xml:space="preserve">The </w:t>
      </w:r>
      <w:proofErr w:type="gramStart"/>
      <w:r>
        <w:t>school works</w:t>
      </w:r>
      <w:proofErr w:type="gramEnd"/>
      <w:r>
        <w:t xml:space="preserve"> hard to ensure that all students know the difference between bullying, “falling out” and disagreeing.</w:t>
      </w:r>
    </w:p>
    <w:p w14:paraId="082A9449" w14:textId="77777777" w:rsidR="00C861D9" w:rsidRDefault="00C861D9" w:rsidP="00C861D9">
      <w:pPr>
        <w:pStyle w:val="ListParagraph"/>
      </w:pPr>
      <w:r>
        <w:t>Excluding children from facilities for the opposite sex is not bullying. Expectations will be stated clearly and respectfully by the school. Individual children will not be permitted to negotiate access to facilities for the opposite sex.</w:t>
      </w:r>
    </w:p>
    <w:p w14:paraId="64877A5A" w14:textId="77777777" w:rsidR="00C861D9" w:rsidRDefault="00C861D9" w:rsidP="00C861D9">
      <w:pPr>
        <w:pStyle w:val="Heading4"/>
      </w:pPr>
      <w:r>
        <w:t>Confidentiality</w:t>
      </w:r>
    </w:p>
    <w:p w14:paraId="3C6DB3A0" w14:textId="77777777" w:rsidR="00C861D9" w:rsidRDefault="00C861D9" w:rsidP="00C861D9">
      <w:pPr>
        <w:pStyle w:val="ListParagraph"/>
      </w:pPr>
      <w:r>
        <w:t xml:space="preserve">The school is not able to admit a child on the condition that their sex must be kept confidential from other students and staff, or that staff will lie about their sex. We believe that keeping secrets about sex is inappropriate, makes the child themselves vulnerable, and prevents the school from fulfilling its duty of care to all pupils. </w:t>
      </w:r>
    </w:p>
    <w:p w14:paraId="5790CE4D" w14:textId="77777777" w:rsidR="00C861D9" w:rsidRDefault="00C861D9" w:rsidP="00C861D9">
      <w:pPr>
        <w:pStyle w:val="ListParagraph"/>
      </w:pPr>
      <w:r>
        <w:t>Records about health and welfare are kept separate from pupils’ academic files in a secure place and marked “Strictly Confidential”.</w:t>
      </w:r>
    </w:p>
    <w:p w14:paraId="69473D42" w14:textId="77777777" w:rsidR="00C861D9" w:rsidRDefault="00C861D9" w:rsidP="00C861D9">
      <w:pPr>
        <w:pStyle w:val="ListParagraph"/>
      </w:pPr>
      <w:r>
        <w:t xml:space="preserve">The school will respect the confidentiality of all students and will not reveal sensitive personal information without the prior agreement of the individual, except to protect their vital interests, in line with our safeguarding policy. </w:t>
      </w:r>
    </w:p>
    <w:p w14:paraId="6D05EC48" w14:textId="77777777" w:rsidR="00C861D9" w:rsidRDefault="00C861D9" w:rsidP="00C861D9">
      <w:pPr>
        <w:pStyle w:val="Heading4"/>
      </w:pPr>
      <w:r>
        <w:t>Pastoral care</w:t>
      </w:r>
    </w:p>
    <w:p w14:paraId="17468829" w14:textId="77777777" w:rsidR="00C861D9" w:rsidRDefault="00C861D9" w:rsidP="00C861D9">
      <w:pPr>
        <w:pStyle w:val="ListParagraph"/>
      </w:pPr>
      <w:r>
        <w:t xml:space="preserve">Students who have any concerns about their own wellbeing or the wellbeing of another student should feel free to approach their form tutor or head of year, whether that concern is to do with academic studies, health, relationships with other students, issues at home or any other matter. </w:t>
      </w:r>
    </w:p>
    <w:p w14:paraId="07E24612" w14:textId="77777777" w:rsidR="00C861D9" w:rsidRDefault="00C861D9" w:rsidP="00C861D9">
      <w:pPr>
        <w:pStyle w:val="ListParagraph"/>
      </w:pPr>
      <w:r>
        <w:t>Parents are welcome to contact the school at any time to discuss their child’s welfare and progress or relevant medical or social issues. Such enquiries should be directed, in the first instance, to the child’s Head of Year. Appointments can also be made with other members of the Leadership Group, including the Head Teacher.</w:t>
      </w:r>
    </w:p>
    <w:p w14:paraId="0EA6C45C" w14:textId="77777777" w:rsidR="00C861D9" w:rsidRDefault="00C861D9" w:rsidP="00C861D9">
      <w:pPr>
        <w:pStyle w:val="Heading4"/>
      </w:pPr>
      <w:r>
        <w:t>Safeguarding</w:t>
      </w:r>
    </w:p>
    <w:p w14:paraId="2EC7AA28" w14:textId="77777777" w:rsidR="00C861D9" w:rsidRDefault="00C861D9" w:rsidP="00C861D9">
      <w:pPr>
        <w:pStyle w:val="ListParagraph"/>
      </w:pPr>
      <w:r>
        <w:t xml:space="preserve">A child disclosing gender-identity issues must not fall outside of normal safeguarding practice, as outlined in our Safeguarding Policy, including the commitment to work in partnership with parents. </w:t>
      </w:r>
    </w:p>
    <w:p w14:paraId="3CD784DE" w14:textId="77777777" w:rsidR="00C861D9" w:rsidRDefault="00C861D9" w:rsidP="00C861D9">
      <w:pPr>
        <w:pStyle w:val="ListParagraph"/>
      </w:pPr>
      <w:r>
        <w:t>Staff should be aware that children experiencing gender-identity issues may also raise safeguarding concerns, such as significant changes in behaviour, performance or attitude, mental-health issues, self-harm, self-medication, emotional or sexual experiences in which they may have been significantly harmed, or relationships that put them in danger.</w:t>
      </w:r>
    </w:p>
    <w:p w14:paraId="3311054D" w14:textId="77777777" w:rsidR="00C861D9" w:rsidRDefault="00C861D9" w:rsidP="00C861D9">
      <w:pPr>
        <w:pStyle w:val="ListParagraph"/>
      </w:pPr>
      <w:r>
        <w:lastRenderedPageBreak/>
        <w:t xml:space="preserve">If any member of staff is concerned about a child, they must inform the Designated Senior Person and record information regarding the concerns on the same day. </w:t>
      </w:r>
    </w:p>
    <w:p w14:paraId="2F052DD8" w14:textId="230BE68B" w:rsidR="00C861D9" w:rsidRDefault="00C861D9" w:rsidP="00C861D9">
      <w:pPr>
        <w:pStyle w:val="ListParagraph"/>
      </w:pPr>
      <w:r>
        <w:t>If a child confides in a member of staff or volunteer and requests that the information is kept secret, it is important that the member of staff</w:t>
      </w:r>
      <w:r w:rsidR="00F70756">
        <w:t xml:space="preserve"> or </w:t>
      </w:r>
      <w:r>
        <w:t>volunteer tell</w:t>
      </w:r>
      <w:r w:rsidR="00F70756">
        <w:t>s</w:t>
      </w:r>
      <w:r>
        <w:t xml:space="preserve"> the child in a manner appropriate to the child’s age and stage of development that they cannot promise complete confidentiality. Instead, they must explain that they may need to pass information to other professionals to help keep the child or other children safe. </w:t>
      </w:r>
    </w:p>
    <w:p w14:paraId="74BC8D42" w14:textId="77777777" w:rsidR="00C861D9" w:rsidRDefault="00C861D9" w:rsidP="00C861D9">
      <w:pPr>
        <w:pStyle w:val="ListParagraph"/>
      </w:pPr>
      <w:r>
        <w:t xml:space="preserve">Any proposed action in relation to child-welfare concerns should be undertaken with prior discussion with the parents, unless to do so would place the child at risk of harm. </w:t>
      </w:r>
    </w:p>
    <w:p w14:paraId="00841C5C" w14:textId="77777777" w:rsidR="00C861D9" w:rsidRDefault="00C861D9" w:rsidP="00C861D9">
      <w:pPr>
        <w:pStyle w:val="Heading4"/>
      </w:pPr>
      <w:r>
        <w:t xml:space="preserve">Uniform </w:t>
      </w:r>
    </w:p>
    <w:p w14:paraId="6740A0CE" w14:textId="77777777" w:rsidR="00C861D9" w:rsidRDefault="00C861D9" w:rsidP="00C861D9">
      <w:pPr>
        <w:pStyle w:val="ListParagraph"/>
      </w:pPr>
      <w:r>
        <w:t xml:space="preserve">All items of school uniform and dress code apply equally to children of either sex. Any item that can be worn by a boy can also be worn by a girl, and vice versa. </w:t>
      </w:r>
    </w:p>
    <w:p w14:paraId="3565DF32" w14:textId="77777777" w:rsidR="00C861D9" w:rsidRDefault="00C861D9" w:rsidP="00C861D9">
      <w:pPr>
        <w:pStyle w:val="ListParagraph"/>
      </w:pPr>
      <w:r>
        <w:t xml:space="preserve">Clothing requirements are based on sex only where this is needed for health, </w:t>
      </w:r>
      <w:proofErr w:type="gramStart"/>
      <w:r>
        <w:t>safety</w:t>
      </w:r>
      <w:proofErr w:type="gramEnd"/>
      <w:r>
        <w:t xml:space="preserve"> and dignity, such as athletic protectors for boys and appropriate coverage of swimwear for girls. </w:t>
      </w:r>
    </w:p>
    <w:p w14:paraId="203056BC" w14:textId="77777777" w:rsidR="00C861D9" w:rsidRDefault="00C861D9" w:rsidP="00C861D9">
      <w:pPr>
        <w:pStyle w:val="Heading4"/>
      </w:pPr>
      <w:r>
        <w:t>Names and pronouns</w:t>
      </w:r>
    </w:p>
    <w:p w14:paraId="797C2E67" w14:textId="77777777" w:rsidR="00C861D9" w:rsidRDefault="00C861D9" w:rsidP="00C861D9">
      <w:pPr>
        <w:pStyle w:val="ListParagraph"/>
      </w:pPr>
      <w:r>
        <w:t xml:space="preserve">Children may ask to be called by a different forename than that in their official records (for example a familiar or shorter version, a middle </w:t>
      </w:r>
      <w:proofErr w:type="gramStart"/>
      <w:r>
        <w:t>name</w:t>
      </w:r>
      <w:proofErr w:type="gramEnd"/>
      <w:r>
        <w:t xml:space="preserve"> or a complete change of first name, including a name associated with the opposite sex). </w:t>
      </w:r>
    </w:p>
    <w:p w14:paraId="2C0D29E5" w14:textId="77777777" w:rsidR="00C861D9" w:rsidRDefault="00C861D9" w:rsidP="00C861D9">
      <w:pPr>
        <w:pStyle w:val="ListParagraph"/>
      </w:pPr>
      <w:r>
        <w:t xml:space="preserve">Pupils who want to change the name they go by in daily use can do so by filling in a form available at student services, and this will be added to the register alongside their legal name. A confirmation will be sent to their parents. </w:t>
      </w:r>
    </w:p>
    <w:p w14:paraId="100CEF11" w14:textId="77777777" w:rsidR="00C861D9" w:rsidRDefault="00C861D9" w:rsidP="00C861D9">
      <w:pPr>
        <w:pStyle w:val="ListParagraph"/>
      </w:pPr>
      <w:r>
        <w:t xml:space="preserve">If a child’s name is legally changed by deed poll, parents should bring this information to the school office and records will be updated. </w:t>
      </w:r>
    </w:p>
    <w:p w14:paraId="5B3C0D7B" w14:textId="77777777" w:rsidR="00C861D9" w:rsidRDefault="00C861D9" w:rsidP="00C861D9">
      <w:pPr>
        <w:pStyle w:val="ListParagraph"/>
      </w:pPr>
      <w:r>
        <w:t xml:space="preserve">If a child is taking external examinations, there is the option of having the male/female flag removed from qualifications systems by exam boards. Please contact the school office at least three months before the exam to enable this request to be granted. </w:t>
      </w:r>
    </w:p>
    <w:p w14:paraId="29DE0B44" w14:textId="77777777" w:rsidR="00C861D9" w:rsidRDefault="00C861D9" w:rsidP="00C861D9">
      <w:pPr>
        <w:pStyle w:val="ListParagraph"/>
      </w:pPr>
      <w:r>
        <w:t xml:space="preserve">Pronouns are words that other people use to refer to a person (generally he/him or she/her). Pupils may request that teachers and peers use “preferred pronouns” for them, but they cannot compel this. The school will not agree to use different pronouns when talking about a child to their parents and during the school day. </w:t>
      </w:r>
    </w:p>
    <w:p w14:paraId="4662F28A" w14:textId="77777777" w:rsidR="00C861D9" w:rsidRDefault="00C861D9" w:rsidP="00C861D9">
      <w:pPr>
        <w:pStyle w:val="Heading4"/>
      </w:pPr>
      <w:r>
        <w:t>Sports</w:t>
      </w:r>
    </w:p>
    <w:p w14:paraId="5CFF72DF" w14:textId="77777777" w:rsidR="00C861D9" w:rsidRDefault="00C861D9" w:rsidP="00C861D9">
      <w:pPr>
        <w:pStyle w:val="ListParagraph"/>
      </w:pPr>
      <w:r>
        <w:t>Not all sporting activities at school are segregated by sex, but where they are this is for safety and fairness, particularly of female participants, or for “positive action” (such as encouraging girls to take up football).</w:t>
      </w:r>
    </w:p>
    <w:p w14:paraId="4EE6AD94" w14:textId="77777777" w:rsidR="00C861D9" w:rsidRDefault="00C861D9" w:rsidP="00C861D9">
      <w:pPr>
        <w:pStyle w:val="ListParagraph"/>
      </w:pPr>
      <w:r>
        <w:lastRenderedPageBreak/>
        <w:t xml:space="preserve">In considering whether a sport, game or other activity should be offered separately to girls and boys, we </w:t>
      </w:r>
      <w:proofErr w:type="gramStart"/>
      <w:r>
        <w:t>take into account</w:t>
      </w:r>
      <w:proofErr w:type="gramEnd"/>
      <w:r>
        <w:t xml:space="preserve"> the age and stage of development of the year group, not of each individual. </w:t>
      </w:r>
    </w:p>
    <w:p w14:paraId="029DD512" w14:textId="77777777" w:rsidR="00C861D9" w:rsidRDefault="00C861D9" w:rsidP="00C861D9">
      <w:pPr>
        <w:pStyle w:val="ListParagraph"/>
      </w:pPr>
      <w:r>
        <w:t>Where sports are organised separately for girls and boys, this is by sex, not gender identity.</w:t>
      </w:r>
    </w:p>
    <w:p w14:paraId="7C03BFE5" w14:textId="77777777" w:rsidR="00C861D9" w:rsidRDefault="00C861D9" w:rsidP="00C861D9">
      <w:pPr>
        <w:pStyle w:val="ListParagraph"/>
      </w:pPr>
      <w:r>
        <w:t xml:space="preserve">All pupils are welcome to play in mixed sports and in sports with others of the same sex. </w:t>
      </w:r>
    </w:p>
    <w:p w14:paraId="36E5A26A" w14:textId="77777777" w:rsidR="00C861D9" w:rsidRDefault="00C861D9" w:rsidP="00C861D9">
      <w:pPr>
        <w:pStyle w:val="Heading4"/>
      </w:pPr>
      <w:r>
        <w:t>Trips away</w:t>
      </w:r>
    </w:p>
    <w:p w14:paraId="22948E68" w14:textId="77777777" w:rsidR="00C861D9" w:rsidRDefault="00C861D9" w:rsidP="00C861D9">
      <w:pPr>
        <w:pStyle w:val="ListParagraph"/>
      </w:pPr>
      <w:r>
        <w:t xml:space="preserve">Trips away are an important enrichment of school life. We plan them with full risk assessment and seek to make them accessible to all. </w:t>
      </w:r>
    </w:p>
    <w:p w14:paraId="3827F3B7" w14:textId="77777777" w:rsidR="00C861D9" w:rsidRDefault="00C861D9" w:rsidP="00C861D9">
      <w:pPr>
        <w:pStyle w:val="ListParagraph"/>
      </w:pPr>
      <w:r>
        <w:t xml:space="preserve">Children and parents with any concerns or anxiety about trips away should contact the organiser in advance to discuss </w:t>
      </w:r>
      <w:proofErr w:type="gramStart"/>
      <w:r>
        <w:t>particular needs</w:t>
      </w:r>
      <w:proofErr w:type="gramEnd"/>
      <w:r>
        <w:t xml:space="preserve">. </w:t>
      </w:r>
    </w:p>
    <w:p w14:paraId="6FBD7557" w14:textId="77777777" w:rsidR="00C861D9" w:rsidRDefault="00C861D9" w:rsidP="00C861D9">
      <w:pPr>
        <w:pStyle w:val="ListParagraph"/>
      </w:pPr>
      <w:r>
        <w:t xml:space="preserve">Sleeping arrangements are organised by sex, not gender identity. </w:t>
      </w:r>
    </w:p>
    <w:p w14:paraId="524B7DD8" w14:textId="77777777" w:rsidR="00C861D9" w:rsidRDefault="00C861D9" w:rsidP="00C861D9">
      <w:pPr>
        <w:pStyle w:val="Heading4"/>
      </w:pPr>
      <w:r>
        <w:t>Toilets and changing rooms</w:t>
      </w:r>
    </w:p>
    <w:p w14:paraId="3527AF65" w14:textId="77777777" w:rsidR="00C861D9" w:rsidRDefault="00C861D9" w:rsidP="00C861D9">
      <w:pPr>
        <w:pStyle w:val="ListParagraph"/>
      </w:pPr>
      <w:r>
        <w:t xml:space="preserve">Single-sex facilities are the simplest way of providing privacy for girls and boys over the age of eight. </w:t>
      </w:r>
    </w:p>
    <w:p w14:paraId="4E808D0F" w14:textId="77777777" w:rsidR="00C861D9" w:rsidRDefault="00C861D9" w:rsidP="00C861D9">
      <w:pPr>
        <w:pStyle w:val="ListParagraph"/>
      </w:pPr>
      <w:r>
        <w:t>Our toilets and changing rooms are segregated by sex, not gender identity.</w:t>
      </w:r>
    </w:p>
    <w:p w14:paraId="34B04A59" w14:textId="77777777" w:rsidR="00C861D9" w:rsidRDefault="00C861D9" w:rsidP="00C861D9">
      <w:pPr>
        <w:pStyle w:val="ListParagraph"/>
      </w:pPr>
      <w:r>
        <w:t xml:space="preserve">All pupils are welcome to use the single-sex facilities that correspond with their sex. </w:t>
      </w:r>
    </w:p>
    <w:p w14:paraId="6A210043" w14:textId="77777777" w:rsidR="00C861D9" w:rsidRDefault="00C861D9" w:rsidP="00C861D9">
      <w:pPr>
        <w:pStyle w:val="ListParagraph"/>
      </w:pPr>
      <w:r>
        <w:t>We recognise that some children will not feel comfortable in single-sex facilities and will endeavour to provide alternatives for those who would feel more comfortable with greater privacy (such as single-occupancy unisex facilities).</w:t>
      </w:r>
    </w:p>
    <w:p w14:paraId="1DCF3914" w14:textId="0AC5B551" w:rsidR="009C765D" w:rsidRPr="00E415CC" w:rsidRDefault="009C765D" w:rsidP="00E415CC">
      <w:bookmarkStart w:id="6" w:name="_heading=h.32hioqz" w:colFirst="0" w:colLast="0"/>
      <w:bookmarkEnd w:id="4"/>
      <w:bookmarkEnd w:id="5"/>
      <w:bookmarkEnd w:id="6"/>
    </w:p>
    <w:p w14:paraId="5DC990EF" w14:textId="18C9F69F" w:rsidR="00E415CC" w:rsidRPr="00E415CC" w:rsidRDefault="00E415CC" w:rsidP="00E415CC"/>
    <w:p w14:paraId="1706E46B" w14:textId="77777777" w:rsidR="00E415CC" w:rsidRPr="00E415CC" w:rsidRDefault="00E415CC" w:rsidP="00E415CC"/>
    <w:p w14:paraId="55D7B25B" w14:textId="77777777" w:rsidR="00E415CC" w:rsidRPr="00E415CC" w:rsidRDefault="00E415CC" w:rsidP="00E415CC"/>
    <w:p w14:paraId="5E1695D3" w14:textId="77777777" w:rsidR="009C765D" w:rsidRPr="00E415CC" w:rsidRDefault="009C765D" w:rsidP="00E415CC"/>
    <w:p w14:paraId="0794630E" w14:textId="5CB6BDF5" w:rsidR="001902D5" w:rsidRPr="00E415CC" w:rsidRDefault="001902D5" w:rsidP="00E415CC">
      <w:pPr>
        <w:pStyle w:val="Licenceandcompany"/>
      </w:pPr>
      <w:r w:rsidRPr="00E415CC">
        <w:t xml:space="preserve">This work </w:t>
      </w:r>
      <w:r w:rsidR="00E415CC" w:rsidRPr="00E415CC">
        <w:t>has a</w:t>
      </w:r>
      <w:r w:rsidRPr="00E415CC">
        <w:t xml:space="preserve"> </w:t>
      </w:r>
      <w:hyperlink r:id="rId9" w:history="1">
        <w:r w:rsidRPr="00E415CC">
          <w:t xml:space="preserve">Creative Commons </w:t>
        </w:r>
        <w:r w:rsidR="00E415CC" w:rsidRPr="00E415CC">
          <w:t>1.0 Universal</w:t>
        </w:r>
        <w:r w:rsidRPr="00E415CC">
          <w:t xml:space="preserve"> </w:t>
        </w:r>
        <w:r w:rsidR="00E415CC" w:rsidRPr="00E415CC">
          <w:t>Public</w:t>
        </w:r>
      </w:hyperlink>
      <w:r w:rsidR="00E415CC" w:rsidRPr="00E415CC">
        <w:t xml:space="preserve"> Domain Dedication</w:t>
      </w:r>
      <w:r w:rsidRPr="00E415CC">
        <w:t xml:space="preserve">. </w:t>
      </w:r>
      <w:r w:rsidR="00E415CC" w:rsidRPr="00E415CC">
        <w:t xml:space="preserve">You can copy, modify, </w:t>
      </w:r>
      <w:proofErr w:type="gramStart"/>
      <w:r w:rsidR="00E415CC" w:rsidRPr="00E415CC">
        <w:t>distribute</w:t>
      </w:r>
      <w:proofErr w:type="gramEnd"/>
      <w:r w:rsidR="00E415CC" w:rsidRPr="00E415CC">
        <w:t xml:space="preserve"> and perform the work, even for commercial purposes, all without asking permission. </w:t>
      </w:r>
    </w:p>
    <w:p w14:paraId="62A8D6F7" w14:textId="77777777" w:rsidR="001902D5" w:rsidRDefault="001902D5" w:rsidP="001902D5">
      <w:pPr>
        <w:pStyle w:val="Licenceandcompany"/>
      </w:pPr>
      <w:r w:rsidRPr="005C38D9">
        <w:t>Sex Matters is a not-for-profit company registered by guarantee.</w:t>
      </w:r>
      <w:r w:rsidRPr="005C38D9">
        <w:br/>
        <w:t>Company number: 12974690</w:t>
      </w:r>
      <w:r w:rsidRPr="005C38D9">
        <w:br/>
        <w:t>Registered office: 63/66 Hatton Garden, Fifth Floor Suite 23, London, EC1N 8LE</w:t>
      </w:r>
    </w:p>
    <w:p w14:paraId="024BBB7E" w14:textId="4C825AC1" w:rsidR="001902D5" w:rsidRDefault="001902D5" w:rsidP="001902D5">
      <w:pPr>
        <w:pStyle w:val="Licenceandcompany"/>
        <w:rPr>
          <w:i/>
          <w:iCs/>
          <w:sz w:val="16"/>
          <w:szCs w:val="16"/>
        </w:rPr>
      </w:pPr>
      <w:r>
        <w:rPr>
          <w:i/>
          <w:iCs/>
          <w:sz w:val="16"/>
          <w:szCs w:val="16"/>
        </w:rPr>
        <w:t xml:space="preserve">Published </w:t>
      </w:r>
      <w:r w:rsidR="00E415CC">
        <w:rPr>
          <w:i/>
          <w:iCs/>
          <w:sz w:val="16"/>
          <w:szCs w:val="16"/>
        </w:rPr>
        <w:t>1</w:t>
      </w:r>
      <w:r w:rsidR="00A52E4A">
        <w:rPr>
          <w:i/>
          <w:iCs/>
          <w:sz w:val="16"/>
          <w:szCs w:val="16"/>
        </w:rPr>
        <w:t>0</w:t>
      </w:r>
      <w:r w:rsidR="00E415CC">
        <w:rPr>
          <w:i/>
          <w:iCs/>
          <w:sz w:val="16"/>
          <w:szCs w:val="16"/>
        </w:rPr>
        <w:t>th January 2023</w:t>
      </w:r>
      <w:r w:rsidR="00283D8D">
        <w:rPr>
          <w:i/>
          <w:iCs/>
          <w:sz w:val="16"/>
          <w:szCs w:val="16"/>
        </w:rPr>
        <w:t xml:space="preserve">; minor correction, 16th January 2023. </w:t>
      </w:r>
      <w:r w:rsidR="00EE1628">
        <w:rPr>
          <w:i/>
          <w:iCs/>
          <w:sz w:val="16"/>
          <w:szCs w:val="16"/>
        </w:rPr>
        <w:t xml:space="preserve"> </w:t>
      </w:r>
    </w:p>
    <w:sectPr w:rsidR="001902D5" w:rsidSect="005A49B4">
      <w:headerReference w:type="default" r:id="rId10"/>
      <w:footerReference w:type="even" r:id="rId11"/>
      <w:footerReference w:type="default" r:id="rId12"/>
      <w:footerReference w:type="first" r:id="rId13"/>
      <w:pgSz w:w="11901" w:h="16817"/>
      <w:pgMar w:top="1701" w:right="1134" w:bottom="1418" w:left="1418" w:header="709"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4141" w14:textId="77777777" w:rsidR="00827335" w:rsidRDefault="00827335">
      <w:r>
        <w:separator/>
      </w:r>
    </w:p>
  </w:endnote>
  <w:endnote w:type="continuationSeparator" w:id="0">
    <w:p w14:paraId="393AC627" w14:textId="77777777" w:rsidR="00827335" w:rsidRDefault="0082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E288" w14:textId="77777777" w:rsidR="00EA746E" w:rsidRDefault="00EA746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945418B" w14:textId="77777777" w:rsidR="00EA746E" w:rsidRDefault="00EA746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3518" w14:textId="59FA8F98" w:rsidR="00EA746E" w:rsidRPr="00C31767" w:rsidRDefault="00E415CC" w:rsidP="001178BD">
    <w:pPr>
      <w:pStyle w:val="Footer"/>
      <w:rPr>
        <w:sz w:val="20"/>
        <w:szCs w:val="20"/>
      </w:rPr>
    </w:pPr>
    <w:r>
      <w:rPr>
        <w:i/>
        <w:iCs/>
        <w:sz w:val="20"/>
        <w:szCs w:val="20"/>
      </w:rPr>
      <w:t>Sex and gender policy</w:t>
    </w:r>
    <w:r w:rsidR="00EA746E" w:rsidRPr="00C31767">
      <w:rPr>
        <w:sz w:val="20"/>
        <w:szCs w:val="20"/>
      </w:rPr>
      <w:tab/>
      <w:t xml:space="preserve">page </w:t>
    </w:r>
    <w:r w:rsidR="00EA746E" w:rsidRPr="00C31767">
      <w:rPr>
        <w:sz w:val="20"/>
        <w:szCs w:val="20"/>
      </w:rPr>
      <w:fldChar w:fldCharType="begin"/>
    </w:r>
    <w:r w:rsidR="00EA746E" w:rsidRPr="00C31767">
      <w:rPr>
        <w:sz w:val="20"/>
        <w:szCs w:val="20"/>
      </w:rPr>
      <w:instrText>PAGE</w:instrText>
    </w:r>
    <w:r w:rsidR="00EA746E" w:rsidRPr="00C31767">
      <w:rPr>
        <w:sz w:val="20"/>
        <w:szCs w:val="20"/>
      </w:rPr>
      <w:fldChar w:fldCharType="separate"/>
    </w:r>
    <w:r w:rsidR="00841A17">
      <w:rPr>
        <w:noProof/>
        <w:sz w:val="20"/>
        <w:szCs w:val="20"/>
      </w:rPr>
      <w:t>19</w:t>
    </w:r>
    <w:r w:rsidR="00EA746E" w:rsidRPr="00C3176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11D2" w14:textId="77777777" w:rsidR="009851A6" w:rsidRPr="00A10ECE" w:rsidRDefault="009851A6" w:rsidP="00A10ECE">
    <w:pPr>
      <w:jc w:val="right"/>
      <w:rPr>
        <w:rFonts w:ascii="Roboto Black" w:eastAsia="Roboto Black" w:hAnsi="Roboto Black" w:cs="Roboto Blac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263D" w14:textId="77777777" w:rsidR="00827335" w:rsidRDefault="00827335">
      <w:r>
        <w:separator/>
      </w:r>
    </w:p>
  </w:footnote>
  <w:footnote w:type="continuationSeparator" w:id="0">
    <w:p w14:paraId="10FC9056" w14:textId="77777777" w:rsidR="00827335" w:rsidRDefault="00827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AE86" w14:textId="78C6C0F8" w:rsidR="00EA746E" w:rsidRDefault="009537AC">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17280" behindDoc="0" locked="0" layoutInCell="1" hidden="0" allowOverlap="1" wp14:anchorId="6AA59E0F" wp14:editId="7BE5E473">
              <wp:simplePos x="0" y="0"/>
              <wp:positionH relativeFrom="column">
                <wp:posOffset>-927099</wp:posOffset>
              </wp:positionH>
              <wp:positionV relativeFrom="paragraph">
                <wp:posOffset>-584199</wp:posOffset>
              </wp:positionV>
              <wp:extent cx="7928348" cy="285787"/>
              <wp:effectExtent l="0" t="0" r="0" b="0"/>
              <wp:wrapNone/>
              <wp:docPr id="79" name="Rectangle 79"/>
              <wp:cNvGraphicFramePr/>
              <a:graphic xmlns:a="http://schemas.openxmlformats.org/drawingml/2006/main">
                <a:graphicData uri="http://schemas.microsoft.com/office/word/2010/wordprocessingShape">
                  <wps:wsp>
                    <wps:cNvSpPr/>
                    <wps:spPr>
                      <a:xfrm>
                        <a:off x="0" y="0"/>
                        <a:ext cx="7928348" cy="285787"/>
                      </a:xfrm>
                      <a:prstGeom prst="rect">
                        <a:avLst/>
                      </a:prstGeom>
                      <a:solidFill>
                        <a:srgbClr val="006CB1"/>
                      </a:solidFill>
                      <a:ln>
                        <a:noFill/>
                      </a:ln>
                    </wps:spPr>
                    <wps:txbx>
                      <w:txbxContent>
                        <w:p w14:paraId="14B3609F" w14:textId="77777777" w:rsidR="004347A4" w:rsidRDefault="004347A4">
                          <w:pPr>
                            <w:textDirection w:val="btLr"/>
                          </w:pPr>
                        </w:p>
                      </w:txbxContent>
                    </wps:txbx>
                    <wps:bodyPr spcFirstLastPara="1" wrap="square" lIns="91425" tIns="91425" rIns="91425" bIns="91425" anchor="ctr" anchorCtr="0">
                      <a:noAutofit/>
                    </wps:bodyPr>
                  </wps:wsp>
                </a:graphicData>
              </a:graphic>
            </wp:anchor>
          </w:drawing>
        </mc:Choice>
        <mc:Fallback>
          <w:pict>
            <v:rect w14:anchorId="6AA59E0F" id="Rectangle 79" o:spid="_x0000_s1027" style="position:absolute;margin-left:-73pt;margin-top:-46pt;width:624.3pt;height:22.5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HstwQEAAHkDAAAOAAAAZHJzL2Uyb0RvYy54bWysU9uO2yAQfa/Uf0C8N750d5O14qzarFJV&#13;&#10;WrWRtv0AjCFGwkAHEjt/3wG7Sdq+VX0ZMzAczjkzXj+NvSYnAV5ZU9NikVMiDLetMoeafv+2e7ei&#13;&#10;xAdmWqatETU9C0+fNm/frAdXidJ2VrcCCIIYXw2upl0IrsoyzzvRM7+wThg8lBZ6FjCFQ9YCGxC9&#13;&#10;11mZ5w/ZYKF1YLnwHnefp0O6SfhSCh6+SulFILqmyC2kCCk2MWabNasOwFyn+EyD/QOLnimDj16g&#13;&#10;nllg5AjqL6hecbDeyrDgts+slIqLpAHVFPkfal475kTSguZ4d7HJ/z9Y/uX06vaANgzOVx6XUcUo&#13;&#10;oY9f5EfGZNb5YpYYA+G4uXwsV+/vsL0cz8rV/XK1jG5m19sOfPgkbE/ioqaAzUgesdOLD1Ppr5L4&#13;&#10;mLdatTuldUrg0Gw1kBOLjcsfth+LGf23Mm1isbHx2oQYd7KrlrgKYzPOAhvbnvdAvOM7haRemA97&#13;&#10;BtjxgpIBp6Cm/seRgaBEfzZo82NxV97j2NwmcJs0twkzvLM4XDwAJVOyDWnYJpYfjsFKlaRHXhOZ&#13;&#10;mS72N5k3z2IcoNs8VV3/mM1PAAAA//8DAFBLAwQUAAYACAAAACEAnzYFCuUAAAASAQAADwAAAGRy&#13;&#10;cy9kb3ducmV2LnhtbExPyU7DMBC9I/EP1iBxa51EVaBpnCoqQigcqCituLqJSSLscYidBb6e6Qku&#13;&#10;ozfbW9LtbDQbVe9aiwLCZQBMYWmrFmsBx7fHxT0w5yVWUltUAr6Vg212fZXKpLITvqrx4GtGJOgS&#13;&#10;KaDxvks4d2WjjHRL2ymk3YftjfTU9jWvejkRudE8CoKYG9kiKTSyU7tGlZ+HwQh4HwvMn/an4ji8&#13;&#10;TF/PeRHGPzstxO3N/LChkm+AeTX7vw+4ZCD/kJGxsx2wckwLWISrmBJ5QuuIwOUkDKIY2JlGq7sA&#13;&#10;eJby/1GyXwAAAP//AwBQSwECLQAUAAYACAAAACEAtoM4kv4AAADhAQAAEwAAAAAAAAAAAAAAAAAA&#13;&#10;AAAAW0NvbnRlbnRfVHlwZXNdLnhtbFBLAQItABQABgAIAAAAIQA4/SH/1gAAAJQBAAALAAAAAAAA&#13;&#10;AAAAAAAAAC8BAABfcmVscy8ucmVsc1BLAQItABQABgAIAAAAIQA7SHstwQEAAHkDAAAOAAAAAAAA&#13;&#10;AAAAAAAAAC4CAABkcnMvZTJvRG9jLnhtbFBLAQItABQABgAIAAAAIQCfNgUK5QAAABIBAAAPAAAA&#13;&#10;AAAAAAAAAAAAABsEAABkcnMvZG93bnJldi54bWxQSwUGAAAAAAQABADzAAAALQUAAAAA&#13;&#10;" fillcolor="#006cb1" stroked="f">
              <v:textbox inset="2.53958mm,2.53958mm,2.53958mm,2.53958mm">
                <w:txbxContent>
                  <w:p w14:paraId="14B3609F" w14:textId="77777777" w:rsidR="004347A4" w:rsidRDefault="004347A4">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F6AB04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8C46F3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FE28F5E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DC7F66"/>
    <w:multiLevelType w:val="multilevel"/>
    <w:tmpl w:val="A4947294"/>
    <w:styleLink w:val="CurrentList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0095606"/>
    <w:multiLevelType w:val="multilevel"/>
    <w:tmpl w:val="91E20ABE"/>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1BC7D8C"/>
    <w:multiLevelType w:val="multilevel"/>
    <w:tmpl w:val="62781520"/>
    <w:styleLink w:val="CurrentList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1D551BD"/>
    <w:multiLevelType w:val="hybridMultilevel"/>
    <w:tmpl w:val="EEB6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B1829"/>
    <w:multiLevelType w:val="multilevel"/>
    <w:tmpl w:val="E30CC9CC"/>
    <w:styleLink w:val="CurrentList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A007C66"/>
    <w:multiLevelType w:val="hybridMultilevel"/>
    <w:tmpl w:val="7146F586"/>
    <w:lvl w:ilvl="0" w:tplc="AFB08508">
      <w:start w:val="1"/>
      <w:numFmt w:val="decimal"/>
      <w:pStyle w:val="ListParagraph"/>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2166731"/>
    <w:multiLevelType w:val="multilevel"/>
    <w:tmpl w:val="B6FA0BA2"/>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8157275"/>
    <w:multiLevelType w:val="multilevel"/>
    <w:tmpl w:val="A48C23D8"/>
    <w:styleLink w:val="CurrentList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28D6887"/>
    <w:multiLevelType w:val="multilevel"/>
    <w:tmpl w:val="E31420B2"/>
    <w:styleLink w:val="CurrentList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61976038">
    <w:abstractNumId w:val="2"/>
  </w:num>
  <w:num w:numId="2" w16cid:durableId="1719430348">
    <w:abstractNumId w:val="4"/>
  </w:num>
  <w:num w:numId="3" w16cid:durableId="379594524">
    <w:abstractNumId w:val="8"/>
  </w:num>
  <w:num w:numId="4" w16cid:durableId="120197881">
    <w:abstractNumId w:val="5"/>
  </w:num>
  <w:num w:numId="5" w16cid:durableId="1980307949">
    <w:abstractNumId w:val="10"/>
  </w:num>
  <w:num w:numId="6" w16cid:durableId="983392250">
    <w:abstractNumId w:val="11"/>
  </w:num>
  <w:num w:numId="7" w16cid:durableId="1652516392">
    <w:abstractNumId w:val="7"/>
  </w:num>
  <w:num w:numId="8" w16cid:durableId="699743360">
    <w:abstractNumId w:val="3"/>
  </w:num>
  <w:num w:numId="9" w16cid:durableId="828642678">
    <w:abstractNumId w:val="9"/>
  </w:num>
  <w:num w:numId="10" w16cid:durableId="2107966189">
    <w:abstractNumId w:val="6"/>
  </w:num>
  <w:num w:numId="11" w16cid:durableId="745610116">
    <w:abstractNumId w:val="8"/>
  </w:num>
  <w:num w:numId="12" w16cid:durableId="1641229685">
    <w:abstractNumId w:val="0"/>
  </w:num>
  <w:num w:numId="13" w16cid:durableId="1779326885">
    <w:abstractNumId w:val="1"/>
  </w:num>
  <w:num w:numId="14" w16cid:durableId="1680616560">
    <w:abstractNumId w:val="8"/>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A4"/>
    <w:rsid w:val="00002547"/>
    <w:rsid w:val="00002AE8"/>
    <w:rsid w:val="00010FFB"/>
    <w:rsid w:val="00012B04"/>
    <w:rsid w:val="00022234"/>
    <w:rsid w:val="00024B3A"/>
    <w:rsid w:val="000251CA"/>
    <w:rsid w:val="00035DA5"/>
    <w:rsid w:val="00044ED0"/>
    <w:rsid w:val="00053210"/>
    <w:rsid w:val="00062E48"/>
    <w:rsid w:val="0006743B"/>
    <w:rsid w:val="00070ED7"/>
    <w:rsid w:val="000712FC"/>
    <w:rsid w:val="00073014"/>
    <w:rsid w:val="000741CA"/>
    <w:rsid w:val="00085B4D"/>
    <w:rsid w:val="00087231"/>
    <w:rsid w:val="000927C1"/>
    <w:rsid w:val="00093F39"/>
    <w:rsid w:val="000A04FF"/>
    <w:rsid w:val="000A2002"/>
    <w:rsid w:val="000A3DF5"/>
    <w:rsid w:val="000A3F67"/>
    <w:rsid w:val="000A5A02"/>
    <w:rsid w:val="000A7059"/>
    <w:rsid w:val="000B12C8"/>
    <w:rsid w:val="000B1532"/>
    <w:rsid w:val="000C3A84"/>
    <w:rsid w:val="000C5880"/>
    <w:rsid w:val="000D189C"/>
    <w:rsid w:val="000D3AE6"/>
    <w:rsid w:val="000D3E69"/>
    <w:rsid w:val="000D5297"/>
    <w:rsid w:val="000E2487"/>
    <w:rsid w:val="000E3560"/>
    <w:rsid w:val="000E7C32"/>
    <w:rsid w:val="000F1072"/>
    <w:rsid w:val="00102AE4"/>
    <w:rsid w:val="00105A13"/>
    <w:rsid w:val="00105EFE"/>
    <w:rsid w:val="00107B00"/>
    <w:rsid w:val="001105D6"/>
    <w:rsid w:val="0011462B"/>
    <w:rsid w:val="00117710"/>
    <w:rsid w:val="001178BD"/>
    <w:rsid w:val="00120021"/>
    <w:rsid w:val="00122045"/>
    <w:rsid w:val="00122578"/>
    <w:rsid w:val="00124264"/>
    <w:rsid w:val="001302B4"/>
    <w:rsid w:val="00130444"/>
    <w:rsid w:val="00132FF6"/>
    <w:rsid w:val="0013324D"/>
    <w:rsid w:val="00135537"/>
    <w:rsid w:val="00137AD8"/>
    <w:rsid w:val="00140AC2"/>
    <w:rsid w:val="00145B9A"/>
    <w:rsid w:val="00147B96"/>
    <w:rsid w:val="00150133"/>
    <w:rsid w:val="001527C9"/>
    <w:rsid w:val="00155BC8"/>
    <w:rsid w:val="0015674F"/>
    <w:rsid w:val="00156F78"/>
    <w:rsid w:val="001644CB"/>
    <w:rsid w:val="001646E6"/>
    <w:rsid w:val="001651B7"/>
    <w:rsid w:val="00166C2B"/>
    <w:rsid w:val="00171BFF"/>
    <w:rsid w:val="00182042"/>
    <w:rsid w:val="001902D5"/>
    <w:rsid w:val="00195CBC"/>
    <w:rsid w:val="00197A00"/>
    <w:rsid w:val="001A3F0E"/>
    <w:rsid w:val="001A6DA1"/>
    <w:rsid w:val="001B0753"/>
    <w:rsid w:val="001B08BA"/>
    <w:rsid w:val="001B79A6"/>
    <w:rsid w:val="001C0CD1"/>
    <w:rsid w:val="001C1EDB"/>
    <w:rsid w:val="001D6AC9"/>
    <w:rsid w:val="001E1BD3"/>
    <w:rsid w:val="001E25D9"/>
    <w:rsid w:val="001E576B"/>
    <w:rsid w:val="00212602"/>
    <w:rsid w:val="00214165"/>
    <w:rsid w:val="00214E15"/>
    <w:rsid w:val="002171F4"/>
    <w:rsid w:val="00224B64"/>
    <w:rsid w:val="002300F6"/>
    <w:rsid w:val="00235317"/>
    <w:rsid w:val="00241B09"/>
    <w:rsid w:val="00245433"/>
    <w:rsid w:val="00245B2F"/>
    <w:rsid w:val="0024730D"/>
    <w:rsid w:val="002600BA"/>
    <w:rsid w:val="00260E7C"/>
    <w:rsid w:val="002611D2"/>
    <w:rsid w:val="00261316"/>
    <w:rsid w:val="00265726"/>
    <w:rsid w:val="002679AA"/>
    <w:rsid w:val="00270551"/>
    <w:rsid w:val="002719EB"/>
    <w:rsid w:val="00271BC9"/>
    <w:rsid w:val="0027228D"/>
    <w:rsid w:val="00273AFF"/>
    <w:rsid w:val="00274E61"/>
    <w:rsid w:val="00277763"/>
    <w:rsid w:val="00280859"/>
    <w:rsid w:val="00283D8D"/>
    <w:rsid w:val="0028515F"/>
    <w:rsid w:val="00290194"/>
    <w:rsid w:val="00290305"/>
    <w:rsid w:val="002935F3"/>
    <w:rsid w:val="00294113"/>
    <w:rsid w:val="0029490A"/>
    <w:rsid w:val="002A3C71"/>
    <w:rsid w:val="002A57C4"/>
    <w:rsid w:val="002B3485"/>
    <w:rsid w:val="002B645C"/>
    <w:rsid w:val="002C0516"/>
    <w:rsid w:val="002C39D0"/>
    <w:rsid w:val="002D2F10"/>
    <w:rsid w:val="002D3157"/>
    <w:rsid w:val="002D691F"/>
    <w:rsid w:val="002E27C3"/>
    <w:rsid w:val="002E42DB"/>
    <w:rsid w:val="002E69F5"/>
    <w:rsid w:val="002E7B94"/>
    <w:rsid w:val="002F0B22"/>
    <w:rsid w:val="002F18A6"/>
    <w:rsid w:val="002F1E08"/>
    <w:rsid w:val="002F23CD"/>
    <w:rsid w:val="002F2CA0"/>
    <w:rsid w:val="002F61B7"/>
    <w:rsid w:val="003002AA"/>
    <w:rsid w:val="0030171E"/>
    <w:rsid w:val="00302065"/>
    <w:rsid w:val="00303A8B"/>
    <w:rsid w:val="00306775"/>
    <w:rsid w:val="00307BF3"/>
    <w:rsid w:val="00313907"/>
    <w:rsid w:val="0031671B"/>
    <w:rsid w:val="00317030"/>
    <w:rsid w:val="00317EF6"/>
    <w:rsid w:val="003205F2"/>
    <w:rsid w:val="0032077F"/>
    <w:rsid w:val="00321F52"/>
    <w:rsid w:val="00325AE2"/>
    <w:rsid w:val="00331530"/>
    <w:rsid w:val="00331AF0"/>
    <w:rsid w:val="003327D4"/>
    <w:rsid w:val="00334110"/>
    <w:rsid w:val="00334257"/>
    <w:rsid w:val="00334780"/>
    <w:rsid w:val="0034445A"/>
    <w:rsid w:val="00344B05"/>
    <w:rsid w:val="003460A0"/>
    <w:rsid w:val="00346A18"/>
    <w:rsid w:val="00350D76"/>
    <w:rsid w:val="00352957"/>
    <w:rsid w:val="00354ECD"/>
    <w:rsid w:val="00356CEE"/>
    <w:rsid w:val="00357246"/>
    <w:rsid w:val="003633FE"/>
    <w:rsid w:val="003664E8"/>
    <w:rsid w:val="00367639"/>
    <w:rsid w:val="00373782"/>
    <w:rsid w:val="003749FD"/>
    <w:rsid w:val="0037643B"/>
    <w:rsid w:val="003803CF"/>
    <w:rsid w:val="00391CE0"/>
    <w:rsid w:val="003A2BE9"/>
    <w:rsid w:val="003A5B2D"/>
    <w:rsid w:val="003A6F35"/>
    <w:rsid w:val="003B3715"/>
    <w:rsid w:val="003B3BB1"/>
    <w:rsid w:val="003B3FD4"/>
    <w:rsid w:val="003B7C91"/>
    <w:rsid w:val="003B7D25"/>
    <w:rsid w:val="003C0724"/>
    <w:rsid w:val="003C0ADB"/>
    <w:rsid w:val="003C13B2"/>
    <w:rsid w:val="003D2B36"/>
    <w:rsid w:val="003D7A86"/>
    <w:rsid w:val="003E6284"/>
    <w:rsid w:val="003E6A3A"/>
    <w:rsid w:val="003E770A"/>
    <w:rsid w:val="003F0447"/>
    <w:rsid w:val="003F6F8F"/>
    <w:rsid w:val="00406C7A"/>
    <w:rsid w:val="00407BD8"/>
    <w:rsid w:val="00411864"/>
    <w:rsid w:val="004130A8"/>
    <w:rsid w:val="0041521C"/>
    <w:rsid w:val="00427E8B"/>
    <w:rsid w:val="004347A4"/>
    <w:rsid w:val="004413E0"/>
    <w:rsid w:val="0044378A"/>
    <w:rsid w:val="00443ADA"/>
    <w:rsid w:val="0044708B"/>
    <w:rsid w:val="00450663"/>
    <w:rsid w:val="00452C50"/>
    <w:rsid w:val="0045420F"/>
    <w:rsid w:val="004600C0"/>
    <w:rsid w:val="00465401"/>
    <w:rsid w:val="0046585F"/>
    <w:rsid w:val="004715F2"/>
    <w:rsid w:val="00475A39"/>
    <w:rsid w:val="004823E6"/>
    <w:rsid w:val="004828B5"/>
    <w:rsid w:val="0048427F"/>
    <w:rsid w:val="004904FE"/>
    <w:rsid w:val="0049166E"/>
    <w:rsid w:val="00496F03"/>
    <w:rsid w:val="004976DC"/>
    <w:rsid w:val="004A2A07"/>
    <w:rsid w:val="004A4FC6"/>
    <w:rsid w:val="004A536B"/>
    <w:rsid w:val="004B1CFD"/>
    <w:rsid w:val="004B269F"/>
    <w:rsid w:val="004B28B1"/>
    <w:rsid w:val="004B6E78"/>
    <w:rsid w:val="004B6ED7"/>
    <w:rsid w:val="004C4E57"/>
    <w:rsid w:val="004D0898"/>
    <w:rsid w:val="004D54F1"/>
    <w:rsid w:val="004D56D4"/>
    <w:rsid w:val="004D60B8"/>
    <w:rsid w:val="004E13CA"/>
    <w:rsid w:val="004E1E33"/>
    <w:rsid w:val="004E226F"/>
    <w:rsid w:val="004E34E0"/>
    <w:rsid w:val="004E485C"/>
    <w:rsid w:val="004E52B0"/>
    <w:rsid w:val="004E7911"/>
    <w:rsid w:val="004E7A41"/>
    <w:rsid w:val="004F0B91"/>
    <w:rsid w:val="004F26D4"/>
    <w:rsid w:val="004F3577"/>
    <w:rsid w:val="004F6459"/>
    <w:rsid w:val="004F7EFB"/>
    <w:rsid w:val="00502BCE"/>
    <w:rsid w:val="005033A8"/>
    <w:rsid w:val="0050493D"/>
    <w:rsid w:val="00506D3D"/>
    <w:rsid w:val="00510FEB"/>
    <w:rsid w:val="00512E45"/>
    <w:rsid w:val="0051440B"/>
    <w:rsid w:val="00514705"/>
    <w:rsid w:val="00514795"/>
    <w:rsid w:val="00517973"/>
    <w:rsid w:val="0052220B"/>
    <w:rsid w:val="00525CD9"/>
    <w:rsid w:val="005260AD"/>
    <w:rsid w:val="005277A4"/>
    <w:rsid w:val="00530A61"/>
    <w:rsid w:val="00533C41"/>
    <w:rsid w:val="00545A41"/>
    <w:rsid w:val="00551879"/>
    <w:rsid w:val="00561B05"/>
    <w:rsid w:val="00562615"/>
    <w:rsid w:val="00562C2A"/>
    <w:rsid w:val="00566CB6"/>
    <w:rsid w:val="0057199B"/>
    <w:rsid w:val="00571A1E"/>
    <w:rsid w:val="00571F92"/>
    <w:rsid w:val="00573CDF"/>
    <w:rsid w:val="00574646"/>
    <w:rsid w:val="005746A4"/>
    <w:rsid w:val="0057604C"/>
    <w:rsid w:val="00581A2E"/>
    <w:rsid w:val="005874D4"/>
    <w:rsid w:val="00591C15"/>
    <w:rsid w:val="00593B26"/>
    <w:rsid w:val="00594A24"/>
    <w:rsid w:val="00594DF5"/>
    <w:rsid w:val="005A3095"/>
    <w:rsid w:val="005A49B4"/>
    <w:rsid w:val="005A5BD9"/>
    <w:rsid w:val="005B16D5"/>
    <w:rsid w:val="005B5AFA"/>
    <w:rsid w:val="005C01BF"/>
    <w:rsid w:val="005C38D9"/>
    <w:rsid w:val="005C4EE8"/>
    <w:rsid w:val="005D24FE"/>
    <w:rsid w:val="005D4318"/>
    <w:rsid w:val="005D7085"/>
    <w:rsid w:val="005E04D6"/>
    <w:rsid w:val="005F4DCF"/>
    <w:rsid w:val="005F7930"/>
    <w:rsid w:val="00601F30"/>
    <w:rsid w:val="006024FE"/>
    <w:rsid w:val="006044CF"/>
    <w:rsid w:val="0060688E"/>
    <w:rsid w:val="00606F77"/>
    <w:rsid w:val="00613125"/>
    <w:rsid w:val="006156C7"/>
    <w:rsid w:val="00617463"/>
    <w:rsid w:val="0062137C"/>
    <w:rsid w:val="00636515"/>
    <w:rsid w:val="00642B6C"/>
    <w:rsid w:val="00644C0C"/>
    <w:rsid w:val="006531A6"/>
    <w:rsid w:val="006552C6"/>
    <w:rsid w:val="00655B91"/>
    <w:rsid w:val="00656A70"/>
    <w:rsid w:val="00656AB8"/>
    <w:rsid w:val="00657A88"/>
    <w:rsid w:val="006670D9"/>
    <w:rsid w:val="00667DEB"/>
    <w:rsid w:val="00675B71"/>
    <w:rsid w:val="00676CAA"/>
    <w:rsid w:val="00677B67"/>
    <w:rsid w:val="00690EC6"/>
    <w:rsid w:val="00693085"/>
    <w:rsid w:val="00696937"/>
    <w:rsid w:val="006A374A"/>
    <w:rsid w:val="006A3E45"/>
    <w:rsid w:val="006A6806"/>
    <w:rsid w:val="006C18FC"/>
    <w:rsid w:val="006C4683"/>
    <w:rsid w:val="006C58A4"/>
    <w:rsid w:val="006D0C2F"/>
    <w:rsid w:val="006D161C"/>
    <w:rsid w:val="006D2161"/>
    <w:rsid w:val="006E1EEE"/>
    <w:rsid w:val="006E36CE"/>
    <w:rsid w:val="006E499B"/>
    <w:rsid w:val="006E5E99"/>
    <w:rsid w:val="006F54A8"/>
    <w:rsid w:val="006F5D14"/>
    <w:rsid w:val="006F6FB2"/>
    <w:rsid w:val="00702DA2"/>
    <w:rsid w:val="00706139"/>
    <w:rsid w:val="007073CB"/>
    <w:rsid w:val="0071036E"/>
    <w:rsid w:val="00711B8A"/>
    <w:rsid w:val="007139A4"/>
    <w:rsid w:val="00716B35"/>
    <w:rsid w:val="007216BF"/>
    <w:rsid w:val="00722654"/>
    <w:rsid w:val="00726A75"/>
    <w:rsid w:val="007271C0"/>
    <w:rsid w:val="0072783B"/>
    <w:rsid w:val="0073297A"/>
    <w:rsid w:val="00733610"/>
    <w:rsid w:val="00733668"/>
    <w:rsid w:val="007337C4"/>
    <w:rsid w:val="0073420A"/>
    <w:rsid w:val="00736302"/>
    <w:rsid w:val="007370B1"/>
    <w:rsid w:val="007411B6"/>
    <w:rsid w:val="00741F8B"/>
    <w:rsid w:val="0074346C"/>
    <w:rsid w:val="00751453"/>
    <w:rsid w:val="00751AD5"/>
    <w:rsid w:val="00753AD3"/>
    <w:rsid w:val="00764694"/>
    <w:rsid w:val="007647E9"/>
    <w:rsid w:val="00764A86"/>
    <w:rsid w:val="00764D89"/>
    <w:rsid w:val="00765EE1"/>
    <w:rsid w:val="007707C5"/>
    <w:rsid w:val="007710A9"/>
    <w:rsid w:val="00773FF8"/>
    <w:rsid w:val="00776EB4"/>
    <w:rsid w:val="00781B6A"/>
    <w:rsid w:val="00782298"/>
    <w:rsid w:val="0078294D"/>
    <w:rsid w:val="0078497A"/>
    <w:rsid w:val="00790B01"/>
    <w:rsid w:val="007912D1"/>
    <w:rsid w:val="00791596"/>
    <w:rsid w:val="0079210D"/>
    <w:rsid w:val="00794AEF"/>
    <w:rsid w:val="007960F9"/>
    <w:rsid w:val="00797DC5"/>
    <w:rsid w:val="007A55FC"/>
    <w:rsid w:val="007A6E0C"/>
    <w:rsid w:val="007B1238"/>
    <w:rsid w:val="007B145F"/>
    <w:rsid w:val="007B3045"/>
    <w:rsid w:val="007B4852"/>
    <w:rsid w:val="007B593E"/>
    <w:rsid w:val="007B614B"/>
    <w:rsid w:val="007B7AC3"/>
    <w:rsid w:val="007C7EE5"/>
    <w:rsid w:val="007D1AE7"/>
    <w:rsid w:val="007D3A9C"/>
    <w:rsid w:val="007E191B"/>
    <w:rsid w:val="007E1ED6"/>
    <w:rsid w:val="007F00B2"/>
    <w:rsid w:val="00802215"/>
    <w:rsid w:val="00804A9B"/>
    <w:rsid w:val="008061EA"/>
    <w:rsid w:val="00826618"/>
    <w:rsid w:val="00827335"/>
    <w:rsid w:val="00831811"/>
    <w:rsid w:val="008319B0"/>
    <w:rsid w:val="00832005"/>
    <w:rsid w:val="00833410"/>
    <w:rsid w:val="00833DDA"/>
    <w:rsid w:val="0083713E"/>
    <w:rsid w:val="00841A17"/>
    <w:rsid w:val="008439F0"/>
    <w:rsid w:val="00845F91"/>
    <w:rsid w:val="008551B8"/>
    <w:rsid w:val="00866F8A"/>
    <w:rsid w:val="008717C8"/>
    <w:rsid w:val="008735C1"/>
    <w:rsid w:val="00873909"/>
    <w:rsid w:val="00880882"/>
    <w:rsid w:val="00883AE0"/>
    <w:rsid w:val="00883E38"/>
    <w:rsid w:val="0088583C"/>
    <w:rsid w:val="00892EFD"/>
    <w:rsid w:val="00894365"/>
    <w:rsid w:val="00895FF8"/>
    <w:rsid w:val="00896901"/>
    <w:rsid w:val="00897CC1"/>
    <w:rsid w:val="008A1937"/>
    <w:rsid w:val="008A1C78"/>
    <w:rsid w:val="008A6B8B"/>
    <w:rsid w:val="008B4852"/>
    <w:rsid w:val="008B661B"/>
    <w:rsid w:val="008C3558"/>
    <w:rsid w:val="008C36C2"/>
    <w:rsid w:val="008C5830"/>
    <w:rsid w:val="008C5D51"/>
    <w:rsid w:val="008C713D"/>
    <w:rsid w:val="008D7324"/>
    <w:rsid w:val="008E142C"/>
    <w:rsid w:val="008E1D3E"/>
    <w:rsid w:val="008F5A05"/>
    <w:rsid w:val="008F5DE9"/>
    <w:rsid w:val="0090466A"/>
    <w:rsid w:val="0090494A"/>
    <w:rsid w:val="00907FB0"/>
    <w:rsid w:val="00915D7B"/>
    <w:rsid w:val="00924178"/>
    <w:rsid w:val="00924689"/>
    <w:rsid w:val="009346B4"/>
    <w:rsid w:val="009423E8"/>
    <w:rsid w:val="00943474"/>
    <w:rsid w:val="009435BD"/>
    <w:rsid w:val="00943BBA"/>
    <w:rsid w:val="009462EF"/>
    <w:rsid w:val="0094635A"/>
    <w:rsid w:val="009468FB"/>
    <w:rsid w:val="009520C1"/>
    <w:rsid w:val="00953724"/>
    <w:rsid w:val="009537AC"/>
    <w:rsid w:val="009549CD"/>
    <w:rsid w:val="00955EB8"/>
    <w:rsid w:val="0096181E"/>
    <w:rsid w:val="00961DA7"/>
    <w:rsid w:val="00970C1B"/>
    <w:rsid w:val="00970C77"/>
    <w:rsid w:val="009712EF"/>
    <w:rsid w:val="0097181B"/>
    <w:rsid w:val="0097350D"/>
    <w:rsid w:val="00982692"/>
    <w:rsid w:val="00982DB9"/>
    <w:rsid w:val="009851A6"/>
    <w:rsid w:val="00985F4F"/>
    <w:rsid w:val="0098642A"/>
    <w:rsid w:val="009875DA"/>
    <w:rsid w:val="00994D88"/>
    <w:rsid w:val="009952C7"/>
    <w:rsid w:val="0099605E"/>
    <w:rsid w:val="009A16F2"/>
    <w:rsid w:val="009A2BF4"/>
    <w:rsid w:val="009A326D"/>
    <w:rsid w:val="009A3B40"/>
    <w:rsid w:val="009A3BC6"/>
    <w:rsid w:val="009B1779"/>
    <w:rsid w:val="009B7CE4"/>
    <w:rsid w:val="009C109E"/>
    <w:rsid w:val="009C46A4"/>
    <w:rsid w:val="009C765D"/>
    <w:rsid w:val="009D02BF"/>
    <w:rsid w:val="009D63C0"/>
    <w:rsid w:val="009D7CA3"/>
    <w:rsid w:val="009E1D7D"/>
    <w:rsid w:val="009E3A20"/>
    <w:rsid w:val="009E3D65"/>
    <w:rsid w:val="009E59C9"/>
    <w:rsid w:val="009F0573"/>
    <w:rsid w:val="009F2588"/>
    <w:rsid w:val="009F297E"/>
    <w:rsid w:val="009F6241"/>
    <w:rsid w:val="009F67E9"/>
    <w:rsid w:val="00A01416"/>
    <w:rsid w:val="00A10C06"/>
    <w:rsid w:val="00A10ECE"/>
    <w:rsid w:val="00A1290F"/>
    <w:rsid w:val="00A22760"/>
    <w:rsid w:val="00A250FC"/>
    <w:rsid w:val="00A27E0B"/>
    <w:rsid w:val="00A308C9"/>
    <w:rsid w:val="00A361B8"/>
    <w:rsid w:val="00A40D99"/>
    <w:rsid w:val="00A434D5"/>
    <w:rsid w:val="00A52C4A"/>
    <w:rsid w:val="00A52E4A"/>
    <w:rsid w:val="00A572B5"/>
    <w:rsid w:val="00A642F5"/>
    <w:rsid w:val="00A6606F"/>
    <w:rsid w:val="00A66D02"/>
    <w:rsid w:val="00A70012"/>
    <w:rsid w:val="00A77095"/>
    <w:rsid w:val="00A777A4"/>
    <w:rsid w:val="00A80806"/>
    <w:rsid w:val="00A808A5"/>
    <w:rsid w:val="00A8115D"/>
    <w:rsid w:val="00A8532D"/>
    <w:rsid w:val="00A85524"/>
    <w:rsid w:val="00A86DAE"/>
    <w:rsid w:val="00A909A2"/>
    <w:rsid w:val="00A916EA"/>
    <w:rsid w:val="00A92E78"/>
    <w:rsid w:val="00AA5768"/>
    <w:rsid w:val="00AA7048"/>
    <w:rsid w:val="00AB0BC9"/>
    <w:rsid w:val="00AB1871"/>
    <w:rsid w:val="00AB39B0"/>
    <w:rsid w:val="00AB750E"/>
    <w:rsid w:val="00AB772C"/>
    <w:rsid w:val="00AC058D"/>
    <w:rsid w:val="00AC093B"/>
    <w:rsid w:val="00AC2841"/>
    <w:rsid w:val="00AD0D86"/>
    <w:rsid w:val="00AD103F"/>
    <w:rsid w:val="00AE0592"/>
    <w:rsid w:val="00AE5AA2"/>
    <w:rsid w:val="00AE702A"/>
    <w:rsid w:val="00AF0499"/>
    <w:rsid w:val="00AF051D"/>
    <w:rsid w:val="00AF2A06"/>
    <w:rsid w:val="00AF30BE"/>
    <w:rsid w:val="00AF4016"/>
    <w:rsid w:val="00AF6A52"/>
    <w:rsid w:val="00B01071"/>
    <w:rsid w:val="00B04258"/>
    <w:rsid w:val="00B04C89"/>
    <w:rsid w:val="00B05743"/>
    <w:rsid w:val="00B057A9"/>
    <w:rsid w:val="00B104E7"/>
    <w:rsid w:val="00B1366F"/>
    <w:rsid w:val="00B14DEE"/>
    <w:rsid w:val="00B17D0A"/>
    <w:rsid w:val="00B257D9"/>
    <w:rsid w:val="00B3066D"/>
    <w:rsid w:val="00B31C1C"/>
    <w:rsid w:val="00B32468"/>
    <w:rsid w:val="00B326FE"/>
    <w:rsid w:val="00B3276B"/>
    <w:rsid w:val="00B3381C"/>
    <w:rsid w:val="00B34436"/>
    <w:rsid w:val="00B35A4C"/>
    <w:rsid w:val="00B37D7D"/>
    <w:rsid w:val="00B41607"/>
    <w:rsid w:val="00B41A53"/>
    <w:rsid w:val="00B45909"/>
    <w:rsid w:val="00B45C29"/>
    <w:rsid w:val="00B467F6"/>
    <w:rsid w:val="00B47736"/>
    <w:rsid w:val="00B5228F"/>
    <w:rsid w:val="00B57A17"/>
    <w:rsid w:val="00B64D01"/>
    <w:rsid w:val="00B65672"/>
    <w:rsid w:val="00B6581A"/>
    <w:rsid w:val="00B659CF"/>
    <w:rsid w:val="00B72213"/>
    <w:rsid w:val="00B7291B"/>
    <w:rsid w:val="00B7554D"/>
    <w:rsid w:val="00B8003A"/>
    <w:rsid w:val="00B80C3B"/>
    <w:rsid w:val="00B82029"/>
    <w:rsid w:val="00B82C08"/>
    <w:rsid w:val="00B856EB"/>
    <w:rsid w:val="00B914F7"/>
    <w:rsid w:val="00B92632"/>
    <w:rsid w:val="00B94CE0"/>
    <w:rsid w:val="00B95224"/>
    <w:rsid w:val="00BA2675"/>
    <w:rsid w:val="00BA5250"/>
    <w:rsid w:val="00BB00CB"/>
    <w:rsid w:val="00BB1E1D"/>
    <w:rsid w:val="00BB2707"/>
    <w:rsid w:val="00BB5D75"/>
    <w:rsid w:val="00BB7821"/>
    <w:rsid w:val="00BC0BAE"/>
    <w:rsid w:val="00BC1042"/>
    <w:rsid w:val="00BC546E"/>
    <w:rsid w:val="00BC7F39"/>
    <w:rsid w:val="00BD0392"/>
    <w:rsid w:val="00BD10F5"/>
    <w:rsid w:val="00BD1D09"/>
    <w:rsid w:val="00BD319E"/>
    <w:rsid w:val="00BD77A9"/>
    <w:rsid w:val="00BE408D"/>
    <w:rsid w:val="00BE4188"/>
    <w:rsid w:val="00BE7708"/>
    <w:rsid w:val="00BF12B4"/>
    <w:rsid w:val="00BF2C83"/>
    <w:rsid w:val="00BF3BA6"/>
    <w:rsid w:val="00BF52E5"/>
    <w:rsid w:val="00C11D36"/>
    <w:rsid w:val="00C123D7"/>
    <w:rsid w:val="00C15BD7"/>
    <w:rsid w:val="00C3117E"/>
    <w:rsid w:val="00C31767"/>
    <w:rsid w:val="00C47D62"/>
    <w:rsid w:val="00C5572C"/>
    <w:rsid w:val="00C573FB"/>
    <w:rsid w:val="00C61508"/>
    <w:rsid w:val="00C64456"/>
    <w:rsid w:val="00C647E4"/>
    <w:rsid w:val="00C65CF5"/>
    <w:rsid w:val="00C716D3"/>
    <w:rsid w:val="00C72ECD"/>
    <w:rsid w:val="00C735D9"/>
    <w:rsid w:val="00C73762"/>
    <w:rsid w:val="00C746D9"/>
    <w:rsid w:val="00C80D48"/>
    <w:rsid w:val="00C84E18"/>
    <w:rsid w:val="00C85D17"/>
    <w:rsid w:val="00C860A1"/>
    <w:rsid w:val="00C861D9"/>
    <w:rsid w:val="00C91FE7"/>
    <w:rsid w:val="00C93197"/>
    <w:rsid w:val="00CA3B6A"/>
    <w:rsid w:val="00CA5D54"/>
    <w:rsid w:val="00CB30E5"/>
    <w:rsid w:val="00CB3528"/>
    <w:rsid w:val="00CB52AC"/>
    <w:rsid w:val="00CB5583"/>
    <w:rsid w:val="00CB62D8"/>
    <w:rsid w:val="00CB7071"/>
    <w:rsid w:val="00CC0E07"/>
    <w:rsid w:val="00CC2627"/>
    <w:rsid w:val="00CC439A"/>
    <w:rsid w:val="00CC4C01"/>
    <w:rsid w:val="00CD039D"/>
    <w:rsid w:val="00CD05C6"/>
    <w:rsid w:val="00CD7954"/>
    <w:rsid w:val="00CE1189"/>
    <w:rsid w:val="00CE7046"/>
    <w:rsid w:val="00CF0082"/>
    <w:rsid w:val="00D0520C"/>
    <w:rsid w:val="00D10B51"/>
    <w:rsid w:val="00D11E65"/>
    <w:rsid w:val="00D12BA0"/>
    <w:rsid w:val="00D21A92"/>
    <w:rsid w:val="00D21D87"/>
    <w:rsid w:val="00D22FFF"/>
    <w:rsid w:val="00D23FD7"/>
    <w:rsid w:val="00D261A1"/>
    <w:rsid w:val="00D3552E"/>
    <w:rsid w:val="00D41350"/>
    <w:rsid w:val="00D4384E"/>
    <w:rsid w:val="00D4504B"/>
    <w:rsid w:val="00D5396F"/>
    <w:rsid w:val="00D54F30"/>
    <w:rsid w:val="00D551F6"/>
    <w:rsid w:val="00D603C2"/>
    <w:rsid w:val="00D64D05"/>
    <w:rsid w:val="00D755A5"/>
    <w:rsid w:val="00D76148"/>
    <w:rsid w:val="00D804B9"/>
    <w:rsid w:val="00D812D4"/>
    <w:rsid w:val="00D83FFA"/>
    <w:rsid w:val="00D84079"/>
    <w:rsid w:val="00D87C4E"/>
    <w:rsid w:val="00D954A6"/>
    <w:rsid w:val="00D9763A"/>
    <w:rsid w:val="00DA473D"/>
    <w:rsid w:val="00DB41DD"/>
    <w:rsid w:val="00DB6368"/>
    <w:rsid w:val="00DC0E3E"/>
    <w:rsid w:val="00DC28AF"/>
    <w:rsid w:val="00DC31F6"/>
    <w:rsid w:val="00DC6272"/>
    <w:rsid w:val="00DC6352"/>
    <w:rsid w:val="00DD6AF2"/>
    <w:rsid w:val="00DF449D"/>
    <w:rsid w:val="00DF5B71"/>
    <w:rsid w:val="00DF6D04"/>
    <w:rsid w:val="00DF755C"/>
    <w:rsid w:val="00E0141E"/>
    <w:rsid w:val="00E017A9"/>
    <w:rsid w:val="00E0185E"/>
    <w:rsid w:val="00E01D78"/>
    <w:rsid w:val="00E068D9"/>
    <w:rsid w:val="00E06F01"/>
    <w:rsid w:val="00E1164D"/>
    <w:rsid w:val="00E121D9"/>
    <w:rsid w:val="00E12633"/>
    <w:rsid w:val="00E13081"/>
    <w:rsid w:val="00E160C5"/>
    <w:rsid w:val="00E216BA"/>
    <w:rsid w:val="00E22777"/>
    <w:rsid w:val="00E31914"/>
    <w:rsid w:val="00E359A5"/>
    <w:rsid w:val="00E415CC"/>
    <w:rsid w:val="00E41C2F"/>
    <w:rsid w:val="00E44E4C"/>
    <w:rsid w:val="00E45792"/>
    <w:rsid w:val="00E526CF"/>
    <w:rsid w:val="00E54BE4"/>
    <w:rsid w:val="00E63EA8"/>
    <w:rsid w:val="00E64AF2"/>
    <w:rsid w:val="00E64CC8"/>
    <w:rsid w:val="00E71C7C"/>
    <w:rsid w:val="00E75CDD"/>
    <w:rsid w:val="00E77662"/>
    <w:rsid w:val="00E840EB"/>
    <w:rsid w:val="00E915B9"/>
    <w:rsid w:val="00E923E3"/>
    <w:rsid w:val="00E936A3"/>
    <w:rsid w:val="00E93B6F"/>
    <w:rsid w:val="00EA746E"/>
    <w:rsid w:val="00EB14AA"/>
    <w:rsid w:val="00EB5793"/>
    <w:rsid w:val="00EC6AF7"/>
    <w:rsid w:val="00EC72F9"/>
    <w:rsid w:val="00EC7C91"/>
    <w:rsid w:val="00ED2D48"/>
    <w:rsid w:val="00ED39AE"/>
    <w:rsid w:val="00ED4FC4"/>
    <w:rsid w:val="00EE1628"/>
    <w:rsid w:val="00EE1C23"/>
    <w:rsid w:val="00EE7927"/>
    <w:rsid w:val="00EF082E"/>
    <w:rsid w:val="00EF0B77"/>
    <w:rsid w:val="00F01CB7"/>
    <w:rsid w:val="00F025D1"/>
    <w:rsid w:val="00F06482"/>
    <w:rsid w:val="00F13A67"/>
    <w:rsid w:val="00F16F8B"/>
    <w:rsid w:val="00F21524"/>
    <w:rsid w:val="00F26FEE"/>
    <w:rsid w:val="00F273C4"/>
    <w:rsid w:val="00F329EC"/>
    <w:rsid w:val="00F369FF"/>
    <w:rsid w:val="00F423A1"/>
    <w:rsid w:val="00F47880"/>
    <w:rsid w:val="00F505CD"/>
    <w:rsid w:val="00F50700"/>
    <w:rsid w:val="00F50F60"/>
    <w:rsid w:val="00F53295"/>
    <w:rsid w:val="00F5369F"/>
    <w:rsid w:val="00F53FC9"/>
    <w:rsid w:val="00F565C3"/>
    <w:rsid w:val="00F65340"/>
    <w:rsid w:val="00F702B4"/>
    <w:rsid w:val="00F70756"/>
    <w:rsid w:val="00F7641D"/>
    <w:rsid w:val="00F821E2"/>
    <w:rsid w:val="00F84A1D"/>
    <w:rsid w:val="00F8590F"/>
    <w:rsid w:val="00F92CCC"/>
    <w:rsid w:val="00F95C19"/>
    <w:rsid w:val="00FA07DE"/>
    <w:rsid w:val="00FA172A"/>
    <w:rsid w:val="00FA3EF3"/>
    <w:rsid w:val="00FA41F9"/>
    <w:rsid w:val="00FA4FC3"/>
    <w:rsid w:val="00FA5879"/>
    <w:rsid w:val="00FB0A00"/>
    <w:rsid w:val="00FB2D56"/>
    <w:rsid w:val="00FB38C5"/>
    <w:rsid w:val="00FB73A2"/>
    <w:rsid w:val="00FC0D11"/>
    <w:rsid w:val="00FC4302"/>
    <w:rsid w:val="00FD6626"/>
    <w:rsid w:val="00FD6D16"/>
    <w:rsid w:val="00FE25BE"/>
    <w:rsid w:val="00FF775E"/>
    <w:rsid w:val="00FF7F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889DA"/>
  <w15:docId w15:val="{9917A3EA-B888-274E-830D-35835C9D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ED0"/>
    <w:pPr>
      <w:spacing w:before="200" w:line="340" w:lineRule="exact"/>
    </w:pPr>
    <w:rPr>
      <w:rFonts w:ascii="Roboto" w:hAnsi="Roboto"/>
      <w:sz w:val="22"/>
    </w:rPr>
  </w:style>
  <w:style w:type="paragraph" w:styleId="Heading1">
    <w:name w:val="heading 1"/>
    <w:basedOn w:val="Normal"/>
    <w:next w:val="Normal"/>
    <w:link w:val="Heading1Char"/>
    <w:uiPriority w:val="9"/>
    <w:qFormat/>
    <w:rsid w:val="00325AE2"/>
    <w:pPr>
      <w:keepNext/>
      <w:keepLines/>
      <w:spacing w:before="600"/>
      <w:ind w:left="-567"/>
      <w:outlineLvl w:val="0"/>
    </w:pPr>
    <w:rPr>
      <w:rFonts w:eastAsia="Roboto" w:cstheme="majorBidi"/>
      <w:b/>
      <w:color w:val="EA5A3A"/>
      <w:sz w:val="32"/>
      <w:szCs w:val="32"/>
      <w:lang w:eastAsia="en-US"/>
    </w:rPr>
  </w:style>
  <w:style w:type="paragraph" w:styleId="Heading2">
    <w:name w:val="heading 2"/>
    <w:basedOn w:val="Normal"/>
    <w:next w:val="Normal"/>
    <w:link w:val="Heading2Char"/>
    <w:uiPriority w:val="9"/>
    <w:unhideWhenUsed/>
    <w:qFormat/>
    <w:rsid w:val="00325AE2"/>
    <w:pPr>
      <w:keepNext/>
      <w:keepLines/>
      <w:spacing w:before="360"/>
      <w:ind w:left="-567"/>
      <w:outlineLvl w:val="1"/>
    </w:pPr>
    <w:rPr>
      <w:rFonts w:eastAsia="Roboto" w:cstheme="majorBidi"/>
      <w:b/>
      <w:color w:val="1E5597"/>
      <w:sz w:val="28"/>
      <w:szCs w:val="32"/>
    </w:rPr>
  </w:style>
  <w:style w:type="paragraph" w:styleId="Heading3">
    <w:name w:val="heading 3"/>
    <w:basedOn w:val="Normal"/>
    <w:next w:val="Normal"/>
    <w:link w:val="Heading3Char"/>
    <w:uiPriority w:val="9"/>
    <w:unhideWhenUsed/>
    <w:qFormat/>
    <w:rsid w:val="00551879"/>
    <w:pPr>
      <w:keepNext/>
      <w:keepLines/>
      <w:spacing w:before="300"/>
      <w:outlineLvl w:val="2"/>
    </w:pPr>
    <w:rPr>
      <w:rFonts w:eastAsia="Roboto" w:cstheme="majorBidi"/>
      <w:b/>
      <w:i/>
      <w:color w:val="006DB1"/>
      <w:sz w:val="26"/>
      <w:szCs w:val="28"/>
    </w:rPr>
  </w:style>
  <w:style w:type="paragraph" w:styleId="Heading4">
    <w:name w:val="heading 4"/>
    <w:basedOn w:val="Normal"/>
    <w:next w:val="Normal"/>
    <w:uiPriority w:val="9"/>
    <w:unhideWhenUsed/>
    <w:qFormat/>
    <w:rsid w:val="000D3AE6"/>
    <w:pPr>
      <w:keepNext/>
      <w:keepLines/>
      <w:outlineLvl w:val="3"/>
    </w:pPr>
    <w:rPr>
      <w:b/>
      <w:sz w:val="26"/>
    </w:rPr>
  </w:style>
  <w:style w:type="paragraph" w:styleId="Heading5">
    <w:name w:val="heading 5"/>
    <w:basedOn w:val="Normal"/>
    <w:next w:val="Normal"/>
    <w:uiPriority w:val="9"/>
    <w:semiHidden/>
    <w:unhideWhenUsed/>
    <w:qFormat/>
    <w:rsid w:val="005E04D6"/>
    <w:pPr>
      <w:keepNext/>
      <w:keepLines/>
      <w:spacing w:before="220" w:after="40"/>
      <w:outlineLvl w:val="4"/>
    </w:pPr>
    <w:rPr>
      <w:b/>
      <w:szCs w:val="22"/>
    </w:rPr>
  </w:style>
  <w:style w:type="paragraph" w:styleId="Heading6">
    <w:name w:val="heading 6"/>
    <w:basedOn w:val="Normal"/>
    <w:next w:val="Normal"/>
    <w:uiPriority w:val="9"/>
    <w:semiHidden/>
    <w:unhideWhenUsed/>
    <w:qFormat/>
    <w:rsid w:val="005E04D6"/>
    <w:pPr>
      <w:keepNext/>
      <w:keepLines/>
      <w:spacing w:after="40"/>
      <w:outlineLvl w:val="5"/>
    </w:pPr>
    <w:rPr>
      <w:b/>
      <w:sz w:val="20"/>
      <w:szCs w:val="20"/>
    </w:rPr>
  </w:style>
  <w:style w:type="paragraph" w:styleId="Heading7">
    <w:name w:val="heading 7"/>
    <w:basedOn w:val="Normal"/>
    <w:next w:val="Normal"/>
    <w:link w:val="Heading7Char"/>
    <w:uiPriority w:val="9"/>
    <w:unhideWhenUsed/>
    <w:qFormat/>
    <w:rsid w:val="00C735D9"/>
    <w:pPr>
      <w:keepNext/>
      <w:keepLines/>
      <w:spacing w:before="40" w:line="288" w:lineRule="exact"/>
      <w:ind w:left="4680" w:hanging="360"/>
      <w:jc w:val="both"/>
      <w:outlineLvl w:val="6"/>
    </w:pPr>
    <w:rPr>
      <w:rFonts w:asciiTheme="majorHAnsi" w:eastAsiaTheme="majorEastAsia" w:hAnsiTheme="majorHAnsi" w:cstheme="majorBidi"/>
      <w:i/>
      <w:iCs/>
      <w:color w:val="1F3763" w:themeColor="accent1" w:themeShade="7F"/>
      <w:lang w:eastAsia="en-US"/>
    </w:rPr>
  </w:style>
  <w:style w:type="paragraph" w:styleId="Heading8">
    <w:name w:val="heading 8"/>
    <w:basedOn w:val="Normal"/>
    <w:next w:val="Normal"/>
    <w:link w:val="Heading8Char"/>
    <w:uiPriority w:val="9"/>
    <w:unhideWhenUsed/>
    <w:qFormat/>
    <w:rsid w:val="00C735D9"/>
    <w:pPr>
      <w:keepNext/>
      <w:keepLines/>
      <w:spacing w:before="40" w:line="288" w:lineRule="exact"/>
      <w:ind w:left="5400" w:hanging="360"/>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unhideWhenUsed/>
    <w:qFormat/>
    <w:rsid w:val="00C735D9"/>
    <w:pPr>
      <w:keepNext/>
      <w:keepLines/>
      <w:spacing w:before="40" w:line="288" w:lineRule="exact"/>
      <w:ind w:left="6120" w:hanging="360"/>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AE2"/>
    <w:rPr>
      <w:rFonts w:ascii="Roboto" w:eastAsia="Roboto" w:hAnsi="Roboto" w:cstheme="majorBidi"/>
      <w:b/>
      <w:color w:val="EA5A3A"/>
      <w:sz w:val="32"/>
      <w:szCs w:val="32"/>
      <w:lang w:eastAsia="en-US"/>
    </w:rPr>
  </w:style>
  <w:style w:type="character" w:customStyle="1" w:styleId="Heading2Char">
    <w:name w:val="Heading 2 Char"/>
    <w:basedOn w:val="DefaultParagraphFont"/>
    <w:link w:val="Heading2"/>
    <w:uiPriority w:val="9"/>
    <w:rsid w:val="00325AE2"/>
    <w:rPr>
      <w:rFonts w:ascii="Roboto" w:eastAsia="Roboto" w:hAnsi="Roboto" w:cstheme="majorBidi"/>
      <w:b/>
      <w:color w:val="1E5597"/>
      <w:sz w:val="28"/>
      <w:szCs w:val="32"/>
    </w:rPr>
  </w:style>
  <w:style w:type="character" w:customStyle="1" w:styleId="Heading3Char">
    <w:name w:val="Heading 3 Char"/>
    <w:basedOn w:val="DefaultParagraphFont"/>
    <w:link w:val="Heading3"/>
    <w:uiPriority w:val="9"/>
    <w:rsid w:val="00551879"/>
    <w:rPr>
      <w:rFonts w:ascii="Roboto" w:eastAsia="Roboto" w:hAnsi="Roboto" w:cstheme="majorBidi"/>
      <w:b/>
      <w:i/>
      <w:color w:val="006DB1"/>
      <w:sz w:val="26"/>
      <w:szCs w:val="28"/>
    </w:rPr>
  </w:style>
  <w:style w:type="paragraph" w:styleId="Title">
    <w:name w:val="Title"/>
    <w:basedOn w:val="Normal"/>
    <w:next w:val="Normal"/>
    <w:link w:val="TitleChar"/>
    <w:uiPriority w:val="10"/>
    <w:qFormat/>
    <w:rsid w:val="00FD6626"/>
    <w:pPr>
      <w:keepNext/>
      <w:keepLines/>
      <w:spacing w:before="480" w:after="120" w:line="640" w:lineRule="exact"/>
    </w:pPr>
    <w:rPr>
      <w:b/>
      <w:color w:val="006DB1"/>
      <w:sz w:val="52"/>
      <w:szCs w:val="72"/>
      <w:lang w:eastAsia="en-US"/>
    </w:rPr>
  </w:style>
  <w:style w:type="paragraph" w:styleId="Footer">
    <w:name w:val="footer"/>
    <w:basedOn w:val="Normal"/>
    <w:link w:val="FooterChar"/>
    <w:uiPriority w:val="99"/>
    <w:unhideWhenUsed/>
    <w:rsid w:val="001178BD"/>
    <w:pPr>
      <w:tabs>
        <w:tab w:val="right" w:pos="9360"/>
      </w:tabs>
      <w:ind w:left="-567"/>
    </w:pPr>
    <w:rPr>
      <w:rFonts w:eastAsia="Roboto"/>
      <w:color w:val="6D6D6D"/>
    </w:rPr>
  </w:style>
  <w:style w:type="character" w:customStyle="1" w:styleId="FooterChar">
    <w:name w:val="Footer Char"/>
    <w:basedOn w:val="DefaultParagraphFont"/>
    <w:link w:val="Footer"/>
    <w:uiPriority w:val="99"/>
    <w:rsid w:val="001178BD"/>
    <w:rPr>
      <w:rFonts w:ascii="Roboto" w:eastAsia="Roboto" w:hAnsi="Roboto"/>
      <w:color w:val="6D6D6D"/>
    </w:rPr>
  </w:style>
  <w:style w:type="paragraph" w:styleId="Subtitle">
    <w:name w:val="Subtitle"/>
    <w:basedOn w:val="Normal"/>
    <w:next w:val="Normal"/>
    <w:link w:val="SubtitleChar"/>
    <w:uiPriority w:val="11"/>
    <w:qFormat/>
    <w:rsid w:val="00A10ECE"/>
    <w:pPr>
      <w:keepNext/>
      <w:keepLines/>
      <w:spacing w:after="80" w:line="600" w:lineRule="exact"/>
    </w:pPr>
    <w:rPr>
      <w:rFonts w:eastAsia="Georgia" w:cs="Georgia"/>
      <w:color w:val="006DB1"/>
      <w:sz w:val="48"/>
      <w:szCs w:val="48"/>
      <w:lang w:eastAsia="en-US"/>
    </w:rPr>
  </w:style>
  <w:style w:type="paragraph" w:styleId="ListParagraph">
    <w:name w:val="List Paragraph"/>
    <w:basedOn w:val="Normal"/>
    <w:uiPriority w:val="34"/>
    <w:qFormat/>
    <w:rsid w:val="00BD319E"/>
    <w:pPr>
      <w:numPr>
        <w:numId w:val="3"/>
      </w:numPr>
      <w:snapToGrid w:val="0"/>
      <w:spacing w:before="120"/>
    </w:pPr>
    <w:rPr>
      <w:rFonts w:eastAsia="Roboto"/>
    </w:rPr>
  </w:style>
  <w:style w:type="paragraph" w:styleId="ListBullet">
    <w:name w:val="List Bullet"/>
    <w:basedOn w:val="Normal"/>
    <w:uiPriority w:val="99"/>
    <w:unhideWhenUsed/>
    <w:rsid w:val="00044ED0"/>
    <w:pPr>
      <w:numPr>
        <w:numId w:val="1"/>
      </w:numPr>
      <w:snapToGrid w:val="0"/>
      <w:spacing w:before="100"/>
      <w:ind w:left="357" w:hanging="357"/>
    </w:pPr>
    <w:rPr>
      <w:rFonts w:eastAsia="Roboto"/>
    </w:rPr>
  </w:style>
  <w:style w:type="paragraph" w:customStyle="1" w:styleId="Description">
    <w:name w:val="Description"/>
    <w:basedOn w:val="Normal"/>
    <w:qFormat/>
    <w:rsid w:val="004E7A41"/>
    <w:pPr>
      <w:shd w:val="clear" w:color="auto" w:fill="FFFFFF"/>
      <w:spacing w:line="440" w:lineRule="exact"/>
    </w:pPr>
    <w:rPr>
      <w:sz w:val="28"/>
      <w:lang w:eastAsia="en-US"/>
    </w:rPr>
  </w:style>
  <w:style w:type="paragraph" w:customStyle="1" w:styleId="Blueindented">
    <w:name w:val="Blue indented"/>
    <w:basedOn w:val="Normal"/>
    <w:qFormat/>
    <w:rsid w:val="00044ED0"/>
    <w:pPr>
      <w:spacing w:before="120"/>
      <w:ind w:left="720" w:right="567"/>
    </w:pPr>
    <w:rPr>
      <w:color w:val="006DB1"/>
      <w:szCs w:val="22"/>
      <w:lang w:eastAsia="en-US"/>
    </w:rPr>
  </w:style>
  <w:style w:type="paragraph" w:styleId="FootnoteText">
    <w:name w:val="footnote text"/>
    <w:basedOn w:val="Normal"/>
    <w:link w:val="FootnoteTextChar"/>
    <w:rsid w:val="00BD319E"/>
    <w:pPr>
      <w:spacing w:before="0" w:after="120" w:line="240" w:lineRule="auto"/>
    </w:pPr>
    <w:rPr>
      <w:color w:val="6D6D6D"/>
      <w:sz w:val="18"/>
    </w:rPr>
  </w:style>
  <w:style w:type="character" w:customStyle="1" w:styleId="FootnoteTextChar">
    <w:name w:val="Footnote Text Char"/>
    <w:basedOn w:val="DefaultParagraphFont"/>
    <w:link w:val="FootnoteText"/>
    <w:rsid w:val="00BD319E"/>
    <w:rPr>
      <w:rFonts w:ascii="Roboto" w:hAnsi="Roboto"/>
      <w:color w:val="6D6D6D"/>
      <w:sz w:val="18"/>
    </w:rPr>
  </w:style>
  <w:style w:type="character" w:styleId="FootnoteReference">
    <w:name w:val="footnote reference"/>
    <w:basedOn w:val="DefaultParagraphFont"/>
    <w:uiPriority w:val="99"/>
    <w:rsid w:val="00BF2C83"/>
    <w:rPr>
      <w:rFonts w:ascii="Roboto" w:hAnsi="Roboto"/>
      <w:b w:val="0"/>
      <w:i w:val="0"/>
      <w:color w:val="6D6D6D"/>
      <w:sz w:val="18"/>
      <w:vertAlign w:val="superscript"/>
    </w:rPr>
  </w:style>
  <w:style w:type="paragraph" w:customStyle="1" w:styleId="Figureortabletitle">
    <w:name w:val="Figure or table title"/>
    <w:basedOn w:val="Normal"/>
    <w:qFormat/>
    <w:rsid w:val="000D3AE6"/>
    <w:pPr>
      <w:keepNext/>
      <w:spacing w:after="120"/>
    </w:pPr>
    <w:rPr>
      <w:i/>
    </w:rPr>
  </w:style>
  <w:style w:type="paragraph" w:styleId="Header">
    <w:name w:val="header"/>
    <w:basedOn w:val="Normal"/>
    <w:link w:val="HeaderChar"/>
    <w:rsid w:val="001178BD"/>
    <w:pPr>
      <w:tabs>
        <w:tab w:val="center" w:pos="4320"/>
        <w:tab w:val="right" w:pos="8640"/>
      </w:tabs>
      <w:spacing w:line="240" w:lineRule="auto"/>
    </w:pPr>
  </w:style>
  <w:style w:type="character" w:customStyle="1" w:styleId="HeaderChar">
    <w:name w:val="Header Char"/>
    <w:basedOn w:val="DefaultParagraphFont"/>
    <w:link w:val="Header"/>
    <w:rsid w:val="001178BD"/>
    <w:rPr>
      <w:rFonts w:ascii="Roboto" w:hAnsi="Roboto"/>
    </w:rPr>
  </w:style>
  <w:style w:type="paragraph" w:customStyle="1" w:styleId="Licenceandcompany">
    <w:name w:val="Licence and company"/>
    <w:basedOn w:val="Normal"/>
    <w:qFormat/>
    <w:rsid w:val="009423E8"/>
    <w:pPr>
      <w:ind w:left="-567"/>
    </w:pPr>
    <w:rPr>
      <w:color w:val="6D6D6D"/>
      <w:sz w:val="20"/>
    </w:rPr>
  </w:style>
  <w:style w:type="paragraph" w:customStyle="1" w:styleId="Tableheader">
    <w:name w:val="Table header"/>
    <w:basedOn w:val="Normal"/>
    <w:qFormat/>
    <w:rsid w:val="004B1CFD"/>
    <w:pPr>
      <w:shd w:val="clear" w:color="auto" w:fill="F2D971"/>
      <w:snapToGrid w:val="0"/>
      <w:spacing w:before="0" w:line="280" w:lineRule="exact"/>
    </w:pPr>
    <w:rPr>
      <w:rFonts w:eastAsia="Roboto"/>
      <w:b/>
      <w:sz w:val="20"/>
    </w:rPr>
  </w:style>
  <w:style w:type="paragraph" w:customStyle="1" w:styleId="Table">
    <w:name w:val="Table"/>
    <w:basedOn w:val="Normal"/>
    <w:qFormat/>
    <w:rsid w:val="004B1CFD"/>
    <w:pPr>
      <w:snapToGrid w:val="0"/>
      <w:spacing w:before="0" w:after="60" w:line="280" w:lineRule="exact"/>
    </w:pPr>
    <w:rPr>
      <w:rFonts w:eastAsia="Roboto"/>
      <w:sz w:val="20"/>
    </w:rPr>
  </w:style>
  <w:style w:type="paragraph" w:customStyle="1" w:styleId="Orangeindented">
    <w:name w:val="Orange indented"/>
    <w:basedOn w:val="Blueindented"/>
    <w:qFormat/>
    <w:rsid w:val="000D3AE6"/>
    <w:pPr>
      <w:spacing w:before="240"/>
    </w:pPr>
    <w:rPr>
      <w:color w:val="EA5A3A"/>
    </w:rPr>
  </w:style>
  <w:style w:type="table" w:styleId="TableGrid">
    <w:name w:val="Table Grid"/>
    <w:basedOn w:val="TableNormal"/>
    <w:rsid w:val="0073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735D9"/>
    <w:rPr>
      <w:rFonts w:asciiTheme="majorHAnsi" w:eastAsiaTheme="majorEastAsia" w:hAnsiTheme="majorHAnsi" w:cstheme="majorBidi"/>
      <w:i/>
      <w:iCs/>
      <w:color w:val="1F3763" w:themeColor="accent1" w:themeShade="7F"/>
      <w:sz w:val="22"/>
      <w:lang w:eastAsia="en-US"/>
    </w:rPr>
  </w:style>
  <w:style w:type="character" w:customStyle="1" w:styleId="Heading8Char">
    <w:name w:val="Heading 8 Char"/>
    <w:basedOn w:val="DefaultParagraphFont"/>
    <w:link w:val="Heading8"/>
    <w:uiPriority w:val="9"/>
    <w:rsid w:val="00C735D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C735D9"/>
    <w:rPr>
      <w:rFonts w:asciiTheme="majorHAnsi" w:eastAsiaTheme="majorEastAsia" w:hAnsiTheme="majorHAnsi" w:cstheme="majorBidi"/>
      <w:i/>
      <w:iCs/>
      <w:color w:val="272727" w:themeColor="text1" w:themeTint="D8"/>
      <w:sz w:val="21"/>
      <w:szCs w:val="21"/>
      <w:lang w:eastAsia="en-US"/>
    </w:rPr>
  </w:style>
  <w:style w:type="numbering" w:customStyle="1" w:styleId="CurrentList1">
    <w:name w:val="Current List1"/>
    <w:uiPriority w:val="99"/>
    <w:rsid w:val="00790B01"/>
    <w:pPr>
      <w:numPr>
        <w:numId w:val="2"/>
      </w:numPr>
    </w:pPr>
  </w:style>
  <w:style w:type="numbering" w:customStyle="1" w:styleId="CurrentList2">
    <w:name w:val="Current List2"/>
    <w:uiPriority w:val="99"/>
    <w:rsid w:val="00790B01"/>
    <w:pPr>
      <w:numPr>
        <w:numId w:val="4"/>
      </w:numPr>
    </w:pPr>
  </w:style>
  <w:style w:type="numbering" w:customStyle="1" w:styleId="CurrentList3">
    <w:name w:val="Current List3"/>
    <w:uiPriority w:val="99"/>
    <w:rsid w:val="00790B01"/>
    <w:pPr>
      <w:numPr>
        <w:numId w:val="5"/>
      </w:numPr>
    </w:pPr>
  </w:style>
  <w:style w:type="numbering" w:customStyle="1" w:styleId="CurrentList4">
    <w:name w:val="Current List4"/>
    <w:uiPriority w:val="99"/>
    <w:rsid w:val="009D63C0"/>
    <w:pPr>
      <w:numPr>
        <w:numId w:val="6"/>
      </w:numPr>
    </w:pPr>
  </w:style>
  <w:style w:type="numbering" w:customStyle="1" w:styleId="CurrentList5">
    <w:name w:val="Current List5"/>
    <w:uiPriority w:val="99"/>
    <w:rsid w:val="009D63C0"/>
    <w:pPr>
      <w:numPr>
        <w:numId w:val="7"/>
      </w:numPr>
    </w:pPr>
  </w:style>
  <w:style w:type="numbering" w:customStyle="1" w:styleId="CurrentList6">
    <w:name w:val="Current List6"/>
    <w:uiPriority w:val="99"/>
    <w:rsid w:val="009D63C0"/>
    <w:pPr>
      <w:numPr>
        <w:numId w:val="8"/>
      </w:numPr>
    </w:pPr>
  </w:style>
  <w:style w:type="paragraph" w:customStyle="1" w:styleId="Orangebold">
    <w:name w:val="Orange bold"/>
    <w:basedOn w:val="Normal"/>
    <w:qFormat/>
    <w:rsid w:val="00765EE1"/>
    <w:rPr>
      <w:b/>
      <w:color w:val="EA5A3A"/>
      <w:sz w:val="26"/>
    </w:rPr>
  </w:style>
  <w:style w:type="paragraph" w:customStyle="1" w:styleId="Indented">
    <w:name w:val="Indented"/>
    <w:basedOn w:val="Normal"/>
    <w:qFormat/>
    <w:rsid w:val="00E359A5"/>
    <w:pPr>
      <w:spacing w:before="120"/>
      <w:ind w:left="284" w:right="284"/>
    </w:pPr>
  </w:style>
  <w:style w:type="paragraph" w:customStyle="1" w:styleId="Bluebold">
    <w:name w:val="Blue bold"/>
    <w:basedOn w:val="Normal"/>
    <w:qFormat/>
    <w:rsid w:val="00C573FB"/>
    <w:pPr>
      <w:ind w:right="-41"/>
    </w:pPr>
    <w:rPr>
      <w:b/>
      <w:color w:val="006DB1"/>
      <w:sz w:val="26"/>
    </w:rPr>
  </w:style>
  <w:style w:type="numbering" w:customStyle="1" w:styleId="CurrentList7">
    <w:name w:val="Current List7"/>
    <w:uiPriority w:val="99"/>
    <w:rsid w:val="00D954A6"/>
    <w:pPr>
      <w:numPr>
        <w:numId w:val="9"/>
      </w:numPr>
    </w:pPr>
  </w:style>
  <w:style w:type="paragraph" w:customStyle="1" w:styleId="IndentedListBullet">
    <w:name w:val="Indented List Bullet"/>
    <w:basedOn w:val="ListBullet"/>
    <w:qFormat/>
    <w:rsid w:val="00C573FB"/>
    <w:pPr>
      <w:ind w:left="641" w:right="284"/>
    </w:pPr>
  </w:style>
  <w:style w:type="paragraph" w:customStyle="1" w:styleId="Boldblack">
    <w:name w:val="Bold black"/>
    <w:basedOn w:val="Normal"/>
    <w:qFormat/>
    <w:rsid w:val="00325AE2"/>
    <w:pPr>
      <w:ind w:right="-40"/>
    </w:pPr>
    <w:rPr>
      <w:rFonts w:eastAsia="Calibri"/>
      <w:b/>
      <w:sz w:val="24"/>
    </w:rPr>
  </w:style>
  <w:style w:type="paragraph" w:customStyle="1" w:styleId="Indentedboldorange">
    <w:name w:val="Indented bold orange"/>
    <w:basedOn w:val="Indented"/>
    <w:qFormat/>
    <w:rsid w:val="00562C2A"/>
    <w:rPr>
      <w:b/>
      <w:bCs/>
      <w:color w:val="EA5A3A"/>
      <w:sz w:val="26"/>
    </w:rPr>
  </w:style>
  <w:style w:type="character" w:customStyle="1" w:styleId="UnresolvedMention1">
    <w:name w:val="Unresolved Mention1"/>
    <w:basedOn w:val="DefaultParagraphFont"/>
    <w:uiPriority w:val="99"/>
    <w:semiHidden/>
    <w:unhideWhenUsed/>
    <w:rsid w:val="00ED39AE"/>
    <w:rPr>
      <w:color w:val="605E5C"/>
      <w:shd w:val="clear" w:color="auto" w:fill="E1DFDD"/>
    </w:rPr>
  </w:style>
  <w:style w:type="character" w:styleId="FollowedHyperlink">
    <w:name w:val="FollowedHyperlink"/>
    <w:basedOn w:val="DefaultParagraphFont"/>
    <w:semiHidden/>
    <w:unhideWhenUsed/>
    <w:rsid w:val="00D41350"/>
    <w:rPr>
      <w:color w:val="954F72" w:themeColor="followedHyperlink"/>
      <w:u w:val="single"/>
    </w:rPr>
  </w:style>
  <w:style w:type="paragraph" w:customStyle="1" w:styleId="Heading1notincontents">
    <w:name w:val="Heading 1 not in contents"/>
    <w:basedOn w:val="Heading1"/>
    <w:qFormat/>
    <w:rsid w:val="00427E8B"/>
    <w:pPr>
      <w:spacing w:line="440" w:lineRule="exact"/>
      <w:ind w:left="0" w:hanging="567"/>
    </w:pPr>
  </w:style>
  <w:style w:type="paragraph" w:customStyle="1" w:styleId="Heading2notincontents">
    <w:name w:val="Heading 2 not in contents"/>
    <w:basedOn w:val="Heading2"/>
    <w:qFormat/>
    <w:rsid w:val="00427E8B"/>
  </w:style>
  <w:style w:type="table" w:customStyle="1" w:styleId="GridTable21">
    <w:name w:val="Grid Table 21"/>
    <w:basedOn w:val="TableNormal"/>
    <w:rsid w:val="00A7001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rsid w:val="00A700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2">
    <w:name w:val="toc 2"/>
    <w:basedOn w:val="Normal"/>
    <w:next w:val="Normal"/>
    <w:autoRedefine/>
    <w:uiPriority w:val="39"/>
    <w:unhideWhenUsed/>
    <w:rsid w:val="0072783B"/>
    <w:pPr>
      <w:spacing w:before="0"/>
      <w:ind w:left="567"/>
    </w:pPr>
  </w:style>
  <w:style w:type="paragraph" w:styleId="TOC1">
    <w:name w:val="toc 1"/>
    <w:basedOn w:val="Normal"/>
    <w:next w:val="Normal"/>
    <w:autoRedefine/>
    <w:uiPriority w:val="39"/>
    <w:unhideWhenUsed/>
    <w:rsid w:val="0072783B"/>
    <w:pPr>
      <w:tabs>
        <w:tab w:val="right" w:leader="dot" w:pos="9338"/>
      </w:tabs>
      <w:spacing w:before="0"/>
    </w:pPr>
    <w:rPr>
      <w:b/>
    </w:rPr>
  </w:style>
  <w:style w:type="paragraph" w:styleId="TOC3">
    <w:name w:val="toc 3"/>
    <w:basedOn w:val="Normal"/>
    <w:next w:val="Normal"/>
    <w:autoRedefine/>
    <w:uiPriority w:val="39"/>
    <w:unhideWhenUsed/>
    <w:rsid w:val="00B94CE0"/>
    <w:pPr>
      <w:spacing w:after="100"/>
      <w:ind w:left="480"/>
    </w:pPr>
  </w:style>
  <w:style w:type="paragraph" w:styleId="NormalWeb">
    <w:name w:val="Normal (Web)"/>
    <w:basedOn w:val="Normal"/>
    <w:uiPriority w:val="99"/>
    <w:semiHidden/>
    <w:unhideWhenUsed/>
    <w:rsid w:val="00BC1042"/>
    <w:pPr>
      <w:spacing w:before="100" w:beforeAutospacing="1" w:after="100" w:afterAutospacing="1" w:line="240" w:lineRule="auto"/>
    </w:pPr>
    <w:rPr>
      <w:rFonts w:ascii="Times New Roman" w:hAnsi="Times New Roman"/>
      <w:lang w:eastAsia="en-US"/>
    </w:rPr>
  </w:style>
  <w:style w:type="character" w:customStyle="1" w:styleId="TitleChar">
    <w:name w:val="Title Char"/>
    <w:basedOn w:val="DefaultParagraphFont"/>
    <w:link w:val="Title"/>
    <w:uiPriority w:val="10"/>
    <w:rsid w:val="0046585F"/>
    <w:rPr>
      <w:rFonts w:ascii="Roboto" w:hAnsi="Roboto"/>
      <w:b/>
      <w:color w:val="006DB1"/>
      <w:sz w:val="52"/>
      <w:szCs w:val="72"/>
      <w:lang w:eastAsia="en-US"/>
    </w:rPr>
  </w:style>
  <w:style w:type="character" w:customStyle="1" w:styleId="SubtitleChar">
    <w:name w:val="Subtitle Char"/>
    <w:basedOn w:val="DefaultParagraphFont"/>
    <w:link w:val="Subtitle"/>
    <w:uiPriority w:val="11"/>
    <w:rsid w:val="00A10ECE"/>
    <w:rPr>
      <w:rFonts w:ascii="Roboto" w:eastAsia="Georgia" w:hAnsi="Roboto" w:cs="Georgia"/>
      <w:color w:val="006DB1"/>
      <w:sz w:val="48"/>
      <w:szCs w:val="48"/>
      <w:lang w:eastAsia="en-US"/>
    </w:rPr>
  </w:style>
  <w:style w:type="paragraph" w:styleId="Revision">
    <w:name w:val="Revision"/>
    <w:hidden/>
    <w:semiHidden/>
    <w:rsid w:val="004E7911"/>
    <w:rPr>
      <w:rFonts w:ascii="Roboto" w:hAnsi="Roboto"/>
    </w:rPr>
  </w:style>
  <w:style w:type="character" w:styleId="CommentReference">
    <w:name w:val="annotation reference"/>
    <w:basedOn w:val="DefaultParagraphFont"/>
    <w:semiHidden/>
    <w:unhideWhenUsed/>
    <w:rsid w:val="00F26FEE"/>
    <w:rPr>
      <w:sz w:val="16"/>
      <w:szCs w:val="16"/>
    </w:rPr>
  </w:style>
  <w:style w:type="paragraph" w:styleId="CommentText">
    <w:name w:val="annotation text"/>
    <w:basedOn w:val="Normal"/>
    <w:link w:val="CommentTextChar"/>
    <w:semiHidden/>
    <w:unhideWhenUsed/>
    <w:rsid w:val="00F26FEE"/>
    <w:pPr>
      <w:spacing w:line="240" w:lineRule="auto"/>
    </w:pPr>
    <w:rPr>
      <w:sz w:val="20"/>
      <w:szCs w:val="20"/>
    </w:rPr>
  </w:style>
  <w:style w:type="character" w:customStyle="1" w:styleId="CommentTextChar">
    <w:name w:val="Comment Text Char"/>
    <w:basedOn w:val="DefaultParagraphFont"/>
    <w:link w:val="CommentText"/>
    <w:semiHidden/>
    <w:rsid w:val="00F26FEE"/>
    <w:rPr>
      <w:rFonts w:ascii="Roboto" w:hAnsi="Roboto"/>
      <w:sz w:val="20"/>
      <w:szCs w:val="20"/>
    </w:rPr>
  </w:style>
  <w:style w:type="paragraph" w:styleId="CommentSubject">
    <w:name w:val="annotation subject"/>
    <w:basedOn w:val="CommentText"/>
    <w:next w:val="CommentText"/>
    <w:link w:val="CommentSubjectChar"/>
    <w:semiHidden/>
    <w:unhideWhenUsed/>
    <w:rsid w:val="00F26FEE"/>
    <w:rPr>
      <w:b/>
      <w:bCs/>
    </w:rPr>
  </w:style>
  <w:style w:type="character" w:customStyle="1" w:styleId="CommentSubjectChar">
    <w:name w:val="Comment Subject Char"/>
    <w:basedOn w:val="CommentTextChar"/>
    <w:link w:val="CommentSubject"/>
    <w:semiHidden/>
    <w:rsid w:val="00F26FEE"/>
    <w:rPr>
      <w:rFonts w:ascii="Roboto" w:hAnsi="Roboto"/>
      <w:b/>
      <w:bCs/>
      <w:sz w:val="20"/>
      <w:szCs w:val="20"/>
    </w:rPr>
  </w:style>
  <w:style w:type="paragraph" w:styleId="Caption">
    <w:name w:val="caption"/>
    <w:basedOn w:val="Normal"/>
    <w:next w:val="Normal"/>
    <w:unhideWhenUsed/>
    <w:rsid w:val="00450663"/>
    <w:pPr>
      <w:spacing w:before="120" w:line="240" w:lineRule="auto"/>
    </w:pPr>
    <w:rPr>
      <w:i/>
      <w:iCs/>
      <w:color w:val="44546A" w:themeColor="text2"/>
      <w:sz w:val="18"/>
      <w:szCs w:val="18"/>
    </w:rPr>
  </w:style>
  <w:style w:type="paragraph" w:styleId="BalloonText">
    <w:name w:val="Balloon Text"/>
    <w:basedOn w:val="Normal"/>
    <w:link w:val="BalloonTextChar"/>
    <w:semiHidden/>
    <w:unhideWhenUsed/>
    <w:rsid w:val="003B3FD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B3FD4"/>
    <w:rPr>
      <w:rFonts w:ascii="Tahoma" w:hAnsi="Tahoma" w:cs="Tahoma"/>
      <w:sz w:val="16"/>
      <w:szCs w:val="16"/>
    </w:rPr>
  </w:style>
  <w:style w:type="character" w:styleId="UnresolvedMention">
    <w:name w:val="Unresolved Mention"/>
    <w:basedOn w:val="DefaultParagraphFont"/>
    <w:uiPriority w:val="99"/>
    <w:semiHidden/>
    <w:unhideWhenUsed/>
    <w:rsid w:val="00AB1871"/>
    <w:rPr>
      <w:color w:val="605E5C"/>
      <w:shd w:val="clear" w:color="auto" w:fill="E1DFDD"/>
    </w:rPr>
  </w:style>
  <w:style w:type="paragraph" w:customStyle="1" w:styleId="license-full-description">
    <w:name w:val="license-full-description"/>
    <w:basedOn w:val="Normal"/>
    <w:rsid w:val="00E415CC"/>
    <w:pPr>
      <w:spacing w:before="100" w:beforeAutospacing="1" w:after="100" w:afterAutospacing="1" w:line="240" w:lineRule="auto"/>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545">
      <w:bodyDiv w:val="1"/>
      <w:marLeft w:val="0"/>
      <w:marRight w:val="0"/>
      <w:marTop w:val="0"/>
      <w:marBottom w:val="0"/>
      <w:divBdr>
        <w:top w:val="none" w:sz="0" w:space="0" w:color="auto"/>
        <w:left w:val="none" w:sz="0" w:space="0" w:color="auto"/>
        <w:bottom w:val="none" w:sz="0" w:space="0" w:color="auto"/>
        <w:right w:val="none" w:sz="0" w:space="0" w:color="auto"/>
      </w:divBdr>
    </w:div>
    <w:div w:id="32969668">
      <w:bodyDiv w:val="1"/>
      <w:marLeft w:val="0"/>
      <w:marRight w:val="0"/>
      <w:marTop w:val="0"/>
      <w:marBottom w:val="0"/>
      <w:divBdr>
        <w:top w:val="none" w:sz="0" w:space="0" w:color="auto"/>
        <w:left w:val="none" w:sz="0" w:space="0" w:color="auto"/>
        <w:bottom w:val="none" w:sz="0" w:space="0" w:color="auto"/>
        <w:right w:val="none" w:sz="0" w:space="0" w:color="auto"/>
      </w:divBdr>
    </w:div>
    <w:div w:id="132872781">
      <w:bodyDiv w:val="1"/>
      <w:marLeft w:val="0"/>
      <w:marRight w:val="0"/>
      <w:marTop w:val="0"/>
      <w:marBottom w:val="0"/>
      <w:divBdr>
        <w:top w:val="none" w:sz="0" w:space="0" w:color="auto"/>
        <w:left w:val="none" w:sz="0" w:space="0" w:color="auto"/>
        <w:bottom w:val="none" w:sz="0" w:space="0" w:color="auto"/>
        <w:right w:val="none" w:sz="0" w:space="0" w:color="auto"/>
      </w:divBdr>
    </w:div>
    <w:div w:id="173956462">
      <w:bodyDiv w:val="1"/>
      <w:marLeft w:val="0"/>
      <w:marRight w:val="0"/>
      <w:marTop w:val="0"/>
      <w:marBottom w:val="0"/>
      <w:divBdr>
        <w:top w:val="none" w:sz="0" w:space="0" w:color="auto"/>
        <w:left w:val="none" w:sz="0" w:space="0" w:color="auto"/>
        <w:bottom w:val="none" w:sz="0" w:space="0" w:color="auto"/>
        <w:right w:val="none" w:sz="0" w:space="0" w:color="auto"/>
      </w:divBdr>
    </w:div>
    <w:div w:id="333186760">
      <w:bodyDiv w:val="1"/>
      <w:marLeft w:val="0"/>
      <w:marRight w:val="0"/>
      <w:marTop w:val="0"/>
      <w:marBottom w:val="0"/>
      <w:divBdr>
        <w:top w:val="none" w:sz="0" w:space="0" w:color="auto"/>
        <w:left w:val="none" w:sz="0" w:space="0" w:color="auto"/>
        <w:bottom w:val="none" w:sz="0" w:space="0" w:color="auto"/>
        <w:right w:val="none" w:sz="0" w:space="0" w:color="auto"/>
      </w:divBdr>
      <w:divsChild>
        <w:div w:id="862089641">
          <w:marLeft w:val="0"/>
          <w:marRight w:val="0"/>
          <w:marTop w:val="0"/>
          <w:marBottom w:val="0"/>
          <w:divBdr>
            <w:top w:val="none" w:sz="0" w:space="0" w:color="auto"/>
            <w:left w:val="none" w:sz="0" w:space="0" w:color="auto"/>
            <w:bottom w:val="none" w:sz="0" w:space="0" w:color="auto"/>
            <w:right w:val="none" w:sz="0" w:space="0" w:color="auto"/>
          </w:divBdr>
          <w:divsChild>
            <w:div w:id="489373148">
              <w:marLeft w:val="0"/>
              <w:marRight w:val="0"/>
              <w:marTop w:val="0"/>
              <w:marBottom w:val="0"/>
              <w:divBdr>
                <w:top w:val="none" w:sz="0" w:space="0" w:color="auto"/>
                <w:left w:val="none" w:sz="0" w:space="0" w:color="auto"/>
                <w:bottom w:val="none" w:sz="0" w:space="0" w:color="auto"/>
                <w:right w:val="none" w:sz="0" w:space="0" w:color="auto"/>
              </w:divBdr>
              <w:divsChild>
                <w:div w:id="448933455">
                  <w:marLeft w:val="0"/>
                  <w:marRight w:val="0"/>
                  <w:marTop w:val="0"/>
                  <w:marBottom w:val="0"/>
                  <w:divBdr>
                    <w:top w:val="single" w:sz="6" w:space="0" w:color="D1D1D1"/>
                    <w:left w:val="single" w:sz="6" w:space="0" w:color="D1D1D1"/>
                    <w:bottom w:val="single" w:sz="6" w:space="0" w:color="D1D1D1"/>
                    <w:right w:val="single" w:sz="6" w:space="0" w:color="D1D1D1"/>
                  </w:divBdr>
                </w:div>
              </w:divsChild>
            </w:div>
          </w:divsChild>
        </w:div>
      </w:divsChild>
    </w:div>
    <w:div w:id="398210358">
      <w:bodyDiv w:val="1"/>
      <w:marLeft w:val="0"/>
      <w:marRight w:val="0"/>
      <w:marTop w:val="0"/>
      <w:marBottom w:val="0"/>
      <w:divBdr>
        <w:top w:val="none" w:sz="0" w:space="0" w:color="auto"/>
        <w:left w:val="none" w:sz="0" w:space="0" w:color="auto"/>
        <w:bottom w:val="none" w:sz="0" w:space="0" w:color="auto"/>
        <w:right w:val="none" w:sz="0" w:space="0" w:color="auto"/>
      </w:divBdr>
    </w:div>
    <w:div w:id="490605397">
      <w:bodyDiv w:val="1"/>
      <w:marLeft w:val="0"/>
      <w:marRight w:val="0"/>
      <w:marTop w:val="0"/>
      <w:marBottom w:val="0"/>
      <w:divBdr>
        <w:top w:val="none" w:sz="0" w:space="0" w:color="auto"/>
        <w:left w:val="none" w:sz="0" w:space="0" w:color="auto"/>
        <w:bottom w:val="none" w:sz="0" w:space="0" w:color="auto"/>
        <w:right w:val="none" w:sz="0" w:space="0" w:color="auto"/>
      </w:divBdr>
      <w:divsChild>
        <w:div w:id="1978296042">
          <w:marLeft w:val="0"/>
          <w:marRight w:val="0"/>
          <w:marTop w:val="0"/>
          <w:marBottom w:val="0"/>
          <w:divBdr>
            <w:top w:val="none" w:sz="0" w:space="0" w:color="auto"/>
            <w:left w:val="none" w:sz="0" w:space="0" w:color="auto"/>
            <w:bottom w:val="none" w:sz="0" w:space="0" w:color="auto"/>
            <w:right w:val="none" w:sz="0" w:space="0" w:color="auto"/>
          </w:divBdr>
          <w:divsChild>
            <w:div w:id="1606228480">
              <w:marLeft w:val="0"/>
              <w:marRight w:val="0"/>
              <w:marTop w:val="0"/>
              <w:marBottom w:val="0"/>
              <w:divBdr>
                <w:top w:val="none" w:sz="0" w:space="0" w:color="auto"/>
                <w:left w:val="none" w:sz="0" w:space="0" w:color="auto"/>
                <w:bottom w:val="none" w:sz="0" w:space="0" w:color="auto"/>
                <w:right w:val="none" w:sz="0" w:space="0" w:color="auto"/>
              </w:divBdr>
            </w:div>
          </w:divsChild>
        </w:div>
        <w:div w:id="2030251359">
          <w:marLeft w:val="0"/>
          <w:marRight w:val="0"/>
          <w:marTop w:val="0"/>
          <w:marBottom w:val="0"/>
          <w:divBdr>
            <w:top w:val="none" w:sz="0" w:space="0" w:color="auto"/>
            <w:left w:val="none" w:sz="0" w:space="0" w:color="auto"/>
            <w:bottom w:val="none" w:sz="0" w:space="0" w:color="auto"/>
            <w:right w:val="none" w:sz="0" w:space="0" w:color="auto"/>
          </w:divBdr>
          <w:divsChild>
            <w:div w:id="864750643">
              <w:marLeft w:val="0"/>
              <w:marRight w:val="0"/>
              <w:marTop w:val="0"/>
              <w:marBottom w:val="0"/>
              <w:divBdr>
                <w:top w:val="none" w:sz="0" w:space="0" w:color="auto"/>
                <w:left w:val="none" w:sz="0" w:space="0" w:color="auto"/>
                <w:bottom w:val="none" w:sz="0" w:space="0" w:color="auto"/>
                <w:right w:val="none" w:sz="0" w:space="0" w:color="auto"/>
              </w:divBdr>
            </w:div>
          </w:divsChild>
        </w:div>
        <w:div w:id="325523905">
          <w:marLeft w:val="0"/>
          <w:marRight w:val="0"/>
          <w:marTop w:val="0"/>
          <w:marBottom w:val="0"/>
          <w:divBdr>
            <w:top w:val="none" w:sz="0" w:space="0" w:color="auto"/>
            <w:left w:val="none" w:sz="0" w:space="0" w:color="auto"/>
            <w:bottom w:val="none" w:sz="0" w:space="0" w:color="auto"/>
            <w:right w:val="none" w:sz="0" w:space="0" w:color="auto"/>
          </w:divBdr>
          <w:divsChild>
            <w:div w:id="10048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8831">
      <w:bodyDiv w:val="1"/>
      <w:marLeft w:val="0"/>
      <w:marRight w:val="0"/>
      <w:marTop w:val="0"/>
      <w:marBottom w:val="0"/>
      <w:divBdr>
        <w:top w:val="none" w:sz="0" w:space="0" w:color="auto"/>
        <w:left w:val="none" w:sz="0" w:space="0" w:color="auto"/>
        <w:bottom w:val="none" w:sz="0" w:space="0" w:color="auto"/>
        <w:right w:val="none" w:sz="0" w:space="0" w:color="auto"/>
      </w:divBdr>
    </w:div>
    <w:div w:id="707409951">
      <w:bodyDiv w:val="1"/>
      <w:marLeft w:val="0"/>
      <w:marRight w:val="0"/>
      <w:marTop w:val="0"/>
      <w:marBottom w:val="0"/>
      <w:divBdr>
        <w:top w:val="none" w:sz="0" w:space="0" w:color="auto"/>
        <w:left w:val="none" w:sz="0" w:space="0" w:color="auto"/>
        <w:bottom w:val="none" w:sz="0" w:space="0" w:color="auto"/>
        <w:right w:val="none" w:sz="0" w:space="0" w:color="auto"/>
      </w:divBdr>
    </w:div>
    <w:div w:id="710881574">
      <w:bodyDiv w:val="1"/>
      <w:marLeft w:val="0"/>
      <w:marRight w:val="0"/>
      <w:marTop w:val="0"/>
      <w:marBottom w:val="0"/>
      <w:divBdr>
        <w:top w:val="none" w:sz="0" w:space="0" w:color="auto"/>
        <w:left w:val="none" w:sz="0" w:space="0" w:color="auto"/>
        <w:bottom w:val="none" w:sz="0" w:space="0" w:color="auto"/>
        <w:right w:val="none" w:sz="0" w:space="0" w:color="auto"/>
      </w:divBdr>
    </w:div>
    <w:div w:id="770708683">
      <w:bodyDiv w:val="1"/>
      <w:marLeft w:val="0"/>
      <w:marRight w:val="0"/>
      <w:marTop w:val="0"/>
      <w:marBottom w:val="0"/>
      <w:divBdr>
        <w:top w:val="none" w:sz="0" w:space="0" w:color="auto"/>
        <w:left w:val="none" w:sz="0" w:space="0" w:color="auto"/>
        <w:bottom w:val="none" w:sz="0" w:space="0" w:color="auto"/>
        <w:right w:val="none" w:sz="0" w:space="0" w:color="auto"/>
      </w:divBdr>
      <w:divsChild>
        <w:div w:id="1986544119">
          <w:marLeft w:val="0"/>
          <w:marRight w:val="0"/>
          <w:marTop w:val="0"/>
          <w:marBottom w:val="0"/>
          <w:divBdr>
            <w:top w:val="none" w:sz="0" w:space="0" w:color="auto"/>
            <w:left w:val="none" w:sz="0" w:space="0" w:color="auto"/>
            <w:bottom w:val="none" w:sz="0" w:space="0" w:color="auto"/>
            <w:right w:val="none" w:sz="0" w:space="0" w:color="auto"/>
          </w:divBdr>
        </w:div>
        <w:div w:id="1245602254">
          <w:marLeft w:val="0"/>
          <w:marRight w:val="0"/>
          <w:marTop w:val="0"/>
          <w:marBottom w:val="0"/>
          <w:divBdr>
            <w:top w:val="none" w:sz="0" w:space="0" w:color="auto"/>
            <w:left w:val="none" w:sz="0" w:space="0" w:color="auto"/>
            <w:bottom w:val="none" w:sz="0" w:space="0" w:color="auto"/>
            <w:right w:val="none" w:sz="0" w:space="0" w:color="auto"/>
          </w:divBdr>
        </w:div>
        <w:div w:id="1112630570">
          <w:marLeft w:val="0"/>
          <w:marRight w:val="0"/>
          <w:marTop w:val="0"/>
          <w:marBottom w:val="0"/>
          <w:divBdr>
            <w:top w:val="none" w:sz="0" w:space="0" w:color="auto"/>
            <w:left w:val="none" w:sz="0" w:space="0" w:color="auto"/>
            <w:bottom w:val="none" w:sz="0" w:space="0" w:color="auto"/>
            <w:right w:val="none" w:sz="0" w:space="0" w:color="auto"/>
          </w:divBdr>
        </w:div>
      </w:divsChild>
    </w:div>
    <w:div w:id="777992991">
      <w:bodyDiv w:val="1"/>
      <w:marLeft w:val="0"/>
      <w:marRight w:val="0"/>
      <w:marTop w:val="0"/>
      <w:marBottom w:val="0"/>
      <w:divBdr>
        <w:top w:val="none" w:sz="0" w:space="0" w:color="auto"/>
        <w:left w:val="none" w:sz="0" w:space="0" w:color="auto"/>
        <w:bottom w:val="none" w:sz="0" w:space="0" w:color="auto"/>
        <w:right w:val="none" w:sz="0" w:space="0" w:color="auto"/>
      </w:divBdr>
    </w:div>
    <w:div w:id="796291485">
      <w:bodyDiv w:val="1"/>
      <w:marLeft w:val="0"/>
      <w:marRight w:val="0"/>
      <w:marTop w:val="0"/>
      <w:marBottom w:val="0"/>
      <w:divBdr>
        <w:top w:val="none" w:sz="0" w:space="0" w:color="auto"/>
        <w:left w:val="none" w:sz="0" w:space="0" w:color="auto"/>
        <w:bottom w:val="none" w:sz="0" w:space="0" w:color="auto"/>
        <w:right w:val="none" w:sz="0" w:space="0" w:color="auto"/>
      </w:divBdr>
    </w:div>
    <w:div w:id="840899360">
      <w:bodyDiv w:val="1"/>
      <w:marLeft w:val="0"/>
      <w:marRight w:val="0"/>
      <w:marTop w:val="0"/>
      <w:marBottom w:val="0"/>
      <w:divBdr>
        <w:top w:val="none" w:sz="0" w:space="0" w:color="auto"/>
        <w:left w:val="none" w:sz="0" w:space="0" w:color="auto"/>
        <w:bottom w:val="none" w:sz="0" w:space="0" w:color="auto"/>
        <w:right w:val="none" w:sz="0" w:space="0" w:color="auto"/>
      </w:divBdr>
      <w:divsChild>
        <w:div w:id="1581678085">
          <w:marLeft w:val="0"/>
          <w:marRight w:val="0"/>
          <w:marTop w:val="0"/>
          <w:marBottom w:val="0"/>
          <w:divBdr>
            <w:top w:val="none" w:sz="0" w:space="0" w:color="auto"/>
            <w:left w:val="none" w:sz="0" w:space="0" w:color="auto"/>
            <w:bottom w:val="none" w:sz="0" w:space="0" w:color="auto"/>
            <w:right w:val="none" w:sz="0" w:space="0" w:color="auto"/>
          </w:divBdr>
          <w:divsChild>
            <w:div w:id="2132094918">
              <w:marLeft w:val="0"/>
              <w:marRight w:val="0"/>
              <w:marTop w:val="0"/>
              <w:marBottom w:val="0"/>
              <w:divBdr>
                <w:top w:val="none" w:sz="0" w:space="0" w:color="auto"/>
                <w:left w:val="none" w:sz="0" w:space="0" w:color="auto"/>
                <w:bottom w:val="none" w:sz="0" w:space="0" w:color="auto"/>
                <w:right w:val="none" w:sz="0" w:space="0" w:color="auto"/>
              </w:divBdr>
              <w:divsChild>
                <w:div w:id="1833912869">
                  <w:marLeft w:val="0"/>
                  <w:marRight w:val="0"/>
                  <w:marTop w:val="0"/>
                  <w:marBottom w:val="0"/>
                  <w:divBdr>
                    <w:top w:val="none" w:sz="0" w:space="0" w:color="auto"/>
                    <w:left w:val="none" w:sz="0" w:space="0" w:color="auto"/>
                    <w:bottom w:val="none" w:sz="0" w:space="0" w:color="auto"/>
                    <w:right w:val="none" w:sz="0" w:space="0" w:color="auto"/>
                  </w:divBdr>
                  <w:divsChild>
                    <w:div w:id="528378049">
                      <w:marLeft w:val="180"/>
                      <w:marRight w:val="180"/>
                      <w:marTop w:val="0"/>
                      <w:marBottom w:val="600"/>
                      <w:divBdr>
                        <w:top w:val="none" w:sz="0" w:space="0" w:color="auto"/>
                        <w:left w:val="none" w:sz="0" w:space="0" w:color="auto"/>
                        <w:bottom w:val="none" w:sz="0" w:space="0" w:color="auto"/>
                        <w:right w:val="none" w:sz="0" w:space="0" w:color="auto"/>
                      </w:divBdr>
                      <w:divsChild>
                        <w:div w:id="786196621">
                          <w:marLeft w:val="0"/>
                          <w:marRight w:val="0"/>
                          <w:marTop w:val="0"/>
                          <w:marBottom w:val="0"/>
                          <w:divBdr>
                            <w:top w:val="none" w:sz="0" w:space="0" w:color="auto"/>
                            <w:left w:val="none" w:sz="0" w:space="0" w:color="auto"/>
                            <w:bottom w:val="none" w:sz="0" w:space="0" w:color="auto"/>
                            <w:right w:val="none" w:sz="0" w:space="0" w:color="auto"/>
                          </w:divBdr>
                          <w:divsChild>
                            <w:div w:id="752556038">
                              <w:marLeft w:val="0"/>
                              <w:marRight w:val="0"/>
                              <w:marTop w:val="0"/>
                              <w:marBottom w:val="0"/>
                              <w:divBdr>
                                <w:top w:val="none" w:sz="0" w:space="0" w:color="auto"/>
                                <w:left w:val="none" w:sz="0" w:space="0" w:color="auto"/>
                                <w:bottom w:val="none" w:sz="0" w:space="0" w:color="auto"/>
                                <w:right w:val="none" w:sz="0" w:space="0" w:color="auto"/>
                              </w:divBdr>
                              <w:divsChild>
                                <w:div w:id="1141772861">
                                  <w:marLeft w:val="0"/>
                                  <w:marRight w:val="0"/>
                                  <w:marTop w:val="0"/>
                                  <w:marBottom w:val="0"/>
                                  <w:divBdr>
                                    <w:top w:val="single" w:sz="6" w:space="0" w:color="D1D1D1"/>
                                    <w:left w:val="single" w:sz="6" w:space="0" w:color="D1D1D1"/>
                                    <w:bottom w:val="single" w:sz="6" w:space="0" w:color="D1D1D1"/>
                                    <w:right w:val="single" w:sz="6" w:space="0" w:color="D1D1D1"/>
                                  </w:divBdr>
                                </w:div>
                              </w:divsChild>
                            </w:div>
                          </w:divsChild>
                        </w:div>
                      </w:divsChild>
                    </w:div>
                  </w:divsChild>
                </w:div>
              </w:divsChild>
            </w:div>
          </w:divsChild>
        </w:div>
        <w:div w:id="787891773">
          <w:marLeft w:val="0"/>
          <w:marRight w:val="0"/>
          <w:marTop w:val="0"/>
          <w:marBottom w:val="0"/>
          <w:divBdr>
            <w:top w:val="none" w:sz="0" w:space="0" w:color="auto"/>
            <w:left w:val="none" w:sz="0" w:space="0" w:color="auto"/>
            <w:bottom w:val="none" w:sz="0" w:space="0" w:color="auto"/>
            <w:right w:val="none" w:sz="0" w:space="0" w:color="auto"/>
          </w:divBdr>
          <w:divsChild>
            <w:div w:id="1358117853">
              <w:marLeft w:val="0"/>
              <w:marRight w:val="0"/>
              <w:marTop w:val="0"/>
              <w:marBottom w:val="0"/>
              <w:divBdr>
                <w:top w:val="none" w:sz="0" w:space="0" w:color="auto"/>
                <w:left w:val="none" w:sz="0" w:space="0" w:color="auto"/>
                <w:bottom w:val="none" w:sz="0" w:space="0" w:color="auto"/>
                <w:right w:val="none" w:sz="0" w:space="0" w:color="auto"/>
              </w:divBdr>
              <w:divsChild>
                <w:div w:id="490023737">
                  <w:marLeft w:val="0"/>
                  <w:marRight w:val="0"/>
                  <w:marTop w:val="0"/>
                  <w:marBottom w:val="0"/>
                  <w:divBdr>
                    <w:top w:val="none" w:sz="0" w:space="0" w:color="auto"/>
                    <w:left w:val="none" w:sz="0" w:space="0" w:color="auto"/>
                    <w:bottom w:val="none" w:sz="0" w:space="0" w:color="auto"/>
                    <w:right w:val="none" w:sz="0" w:space="0" w:color="auto"/>
                  </w:divBdr>
                  <w:divsChild>
                    <w:div w:id="369502432">
                      <w:marLeft w:val="0"/>
                      <w:marRight w:val="0"/>
                      <w:marTop w:val="100"/>
                      <w:marBottom w:val="100"/>
                      <w:divBdr>
                        <w:top w:val="none" w:sz="0" w:space="0" w:color="auto"/>
                        <w:left w:val="none" w:sz="0" w:space="0" w:color="auto"/>
                        <w:bottom w:val="none" w:sz="0" w:space="0" w:color="auto"/>
                        <w:right w:val="none" w:sz="0" w:space="0" w:color="auto"/>
                      </w:divBdr>
                      <w:divsChild>
                        <w:div w:id="430589794">
                          <w:marLeft w:val="0"/>
                          <w:marRight w:val="0"/>
                          <w:marTop w:val="0"/>
                          <w:marBottom w:val="0"/>
                          <w:divBdr>
                            <w:top w:val="none" w:sz="0" w:space="0" w:color="auto"/>
                            <w:left w:val="none" w:sz="0" w:space="0" w:color="auto"/>
                            <w:bottom w:val="none" w:sz="0" w:space="0" w:color="auto"/>
                            <w:right w:val="none" w:sz="0" w:space="0" w:color="auto"/>
                          </w:divBdr>
                          <w:divsChild>
                            <w:div w:id="788161644">
                              <w:marLeft w:val="0"/>
                              <w:marRight w:val="0"/>
                              <w:marTop w:val="0"/>
                              <w:marBottom w:val="0"/>
                              <w:divBdr>
                                <w:top w:val="none" w:sz="0" w:space="0" w:color="auto"/>
                                <w:left w:val="none" w:sz="0" w:space="0" w:color="auto"/>
                                <w:bottom w:val="none" w:sz="0" w:space="0" w:color="auto"/>
                                <w:right w:val="none" w:sz="0" w:space="0" w:color="auto"/>
                              </w:divBdr>
                              <w:divsChild>
                                <w:div w:id="497038461">
                                  <w:marLeft w:val="0"/>
                                  <w:marRight w:val="0"/>
                                  <w:marTop w:val="0"/>
                                  <w:marBottom w:val="0"/>
                                  <w:divBdr>
                                    <w:top w:val="none" w:sz="0" w:space="0" w:color="auto"/>
                                    <w:left w:val="none" w:sz="0" w:space="0" w:color="auto"/>
                                    <w:bottom w:val="none" w:sz="0" w:space="0" w:color="auto"/>
                                    <w:right w:val="none" w:sz="0" w:space="0" w:color="auto"/>
                                  </w:divBdr>
                                  <w:divsChild>
                                    <w:div w:id="688919454">
                                      <w:marLeft w:val="0"/>
                                      <w:marRight w:val="0"/>
                                      <w:marTop w:val="0"/>
                                      <w:marBottom w:val="0"/>
                                      <w:divBdr>
                                        <w:top w:val="none" w:sz="0" w:space="0" w:color="auto"/>
                                        <w:left w:val="none" w:sz="0" w:space="0" w:color="auto"/>
                                        <w:bottom w:val="none" w:sz="0" w:space="0" w:color="auto"/>
                                        <w:right w:val="none" w:sz="0" w:space="0" w:color="auto"/>
                                      </w:divBdr>
                                      <w:divsChild>
                                        <w:div w:id="732893753">
                                          <w:marLeft w:val="0"/>
                                          <w:marRight w:val="0"/>
                                          <w:marTop w:val="0"/>
                                          <w:marBottom w:val="0"/>
                                          <w:divBdr>
                                            <w:top w:val="none" w:sz="0" w:space="0" w:color="auto"/>
                                            <w:left w:val="none" w:sz="0" w:space="0" w:color="auto"/>
                                            <w:bottom w:val="none" w:sz="0" w:space="0" w:color="auto"/>
                                            <w:right w:val="none" w:sz="0" w:space="0" w:color="auto"/>
                                          </w:divBdr>
                                          <w:divsChild>
                                            <w:div w:id="1232498837">
                                              <w:marLeft w:val="0"/>
                                              <w:marRight w:val="120"/>
                                              <w:marTop w:val="0"/>
                                              <w:marBottom w:val="0"/>
                                              <w:divBdr>
                                                <w:top w:val="none" w:sz="0" w:space="0" w:color="auto"/>
                                                <w:left w:val="none" w:sz="0" w:space="0" w:color="auto"/>
                                                <w:bottom w:val="none" w:sz="0" w:space="0" w:color="auto"/>
                                                <w:right w:val="none" w:sz="0" w:space="0" w:color="auto"/>
                                              </w:divBdr>
                                              <w:divsChild>
                                                <w:div w:id="1590892921">
                                                  <w:marLeft w:val="0"/>
                                                  <w:marRight w:val="0"/>
                                                  <w:marTop w:val="0"/>
                                                  <w:marBottom w:val="0"/>
                                                  <w:divBdr>
                                                    <w:top w:val="none" w:sz="0" w:space="0" w:color="auto"/>
                                                    <w:left w:val="none" w:sz="0" w:space="0" w:color="auto"/>
                                                    <w:bottom w:val="none" w:sz="0" w:space="0" w:color="auto"/>
                                                    <w:right w:val="none" w:sz="0" w:space="0" w:color="auto"/>
                                                  </w:divBdr>
                                                  <w:divsChild>
                                                    <w:div w:id="20527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446820">
      <w:bodyDiv w:val="1"/>
      <w:marLeft w:val="0"/>
      <w:marRight w:val="0"/>
      <w:marTop w:val="0"/>
      <w:marBottom w:val="0"/>
      <w:divBdr>
        <w:top w:val="none" w:sz="0" w:space="0" w:color="auto"/>
        <w:left w:val="none" w:sz="0" w:space="0" w:color="auto"/>
        <w:bottom w:val="none" w:sz="0" w:space="0" w:color="auto"/>
        <w:right w:val="none" w:sz="0" w:space="0" w:color="auto"/>
      </w:divBdr>
    </w:div>
    <w:div w:id="958727118">
      <w:bodyDiv w:val="1"/>
      <w:marLeft w:val="0"/>
      <w:marRight w:val="0"/>
      <w:marTop w:val="0"/>
      <w:marBottom w:val="0"/>
      <w:divBdr>
        <w:top w:val="none" w:sz="0" w:space="0" w:color="auto"/>
        <w:left w:val="none" w:sz="0" w:space="0" w:color="auto"/>
        <w:bottom w:val="none" w:sz="0" w:space="0" w:color="auto"/>
        <w:right w:val="none" w:sz="0" w:space="0" w:color="auto"/>
      </w:divBdr>
      <w:divsChild>
        <w:div w:id="1584101910">
          <w:marLeft w:val="0"/>
          <w:marRight w:val="0"/>
          <w:marTop w:val="0"/>
          <w:marBottom w:val="0"/>
          <w:divBdr>
            <w:top w:val="none" w:sz="0" w:space="0" w:color="auto"/>
            <w:left w:val="none" w:sz="0" w:space="0" w:color="auto"/>
            <w:bottom w:val="none" w:sz="0" w:space="0" w:color="auto"/>
            <w:right w:val="none" w:sz="0" w:space="0" w:color="auto"/>
          </w:divBdr>
          <w:divsChild>
            <w:div w:id="1933050359">
              <w:marLeft w:val="0"/>
              <w:marRight w:val="0"/>
              <w:marTop w:val="0"/>
              <w:marBottom w:val="0"/>
              <w:divBdr>
                <w:top w:val="none" w:sz="0" w:space="0" w:color="auto"/>
                <w:left w:val="none" w:sz="0" w:space="0" w:color="auto"/>
                <w:bottom w:val="none" w:sz="0" w:space="0" w:color="auto"/>
                <w:right w:val="none" w:sz="0" w:space="0" w:color="auto"/>
              </w:divBdr>
              <w:divsChild>
                <w:div w:id="1781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31564">
      <w:bodyDiv w:val="1"/>
      <w:marLeft w:val="0"/>
      <w:marRight w:val="0"/>
      <w:marTop w:val="0"/>
      <w:marBottom w:val="0"/>
      <w:divBdr>
        <w:top w:val="none" w:sz="0" w:space="0" w:color="auto"/>
        <w:left w:val="none" w:sz="0" w:space="0" w:color="auto"/>
        <w:bottom w:val="none" w:sz="0" w:space="0" w:color="auto"/>
        <w:right w:val="none" w:sz="0" w:space="0" w:color="auto"/>
      </w:divBdr>
    </w:div>
    <w:div w:id="1097480820">
      <w:bodyDiv w:val="1"/>
      <w:marLeft w:val="0"/>
      <w:marRight w:val="0"/>
      <w:marTop w:val="0"/>
      <w:marBottom w:val="0"/>
      <w:divBdr>
        <w:top w:val="none" w:sz="0" w:space="0" w:color="auto"/>
        <w:left w:val="none" w:sz="0" w:space="0" w:color="auto"/>
        <w:bottom w:val="none" w:sz="0" w:space="0" w:color="auto"/>
        <w:right w:val="none" w:sz="0" w:space="0" w:color="auto"/>
      </w:divBdr>
    </w:div>
    <w:div w:id="1167281016">
      <w:bodyDiv w:val="1"/>
      <w:marLeft w:val="0"/>
      <w:marRight w:val="0"/>
      <w:marTop w:val="0"/>
      <w:marBottom w:val="0"/>
      <w:divBdr>
        <w:top w:val="none" w:sz="0" w:space="0" w:color="auto"/>
        <w:left w:val="none" w:sz="0" w:space="0" w:color="auto"/>
        <w:bottom w:val="none" w:sz="0" w:space="0" w:color="auto"/>
        <w:right w:val="none" w:sz="0" w:space="0" w:color="auto"/>
      </w:divBdr>
    </w:div>
    <w:div w:id="1270821691">
      <w:bodyDiv w:val="1"/>
      <w:marLeft w:val="0"/>
      <w:marRight w:val="0"/>
      <w:marTop w:val="0"/>
      <w:marBottom w:val="0"/>
      <w:divBdr>
        <w:top w:val="none" w:sz="0" w:space="0" w:color="auto"/>
        <w:left w:val="none" w:sz="0" w:space="0" w:color="auto"/>
        <w:bottom w:val="none" w:sz="0" w:space="0" w:color="auto"/>
        <w:right w:val="none" w:sz="0" w:space="0" w:color="auto"/>
      </w:divBdr>
    </w:div>
    <w:div w:id="1300304785">
      <w:bodyDiv w:val="1"/>
      <w:marLeft w:val="0"/>
      <w:marRight w:val="0"/>
      <w:marTop w:val="0"/>
      <w:marBottom w:val="0"/>
      <w:divBdr>
        <w:top w:val="none" w:sz="0" w:space="0" w:color="auto"/>
        <w:left w:val="none" w:sz="0" w:space="0" w:color="auto"/>
        <w:bottom w:val="none" w:sz="0" w:space="0" w:color="auto"/>
        <w:right w:val="none" w:sz="0" w:space="0" w:color="auto"/>
      </w:divBdr>
    </w:div>
    <w:div w:id="1428961039">
      <w:bodyDiv w:val="1"/>
      <w:marLeft w:val="0"/>
      <w:marRight w:val="0"/>
      <w:marTop w:val="0"/>
      <w:marBottom w:val="0"/>
      <w:divBdr>
        <w:top w:val="none" w:sz="0" w:space="0" w:color="auto"/>
        <w:left w:val="none" w:sz="0" w:space="0" w:color="auto"/>
        <w:bottom w:val="none" w:sz="0" w:space="0" w:color="auto"/>
        <w:right w:val="none" w:sz="0" w:space="0" w:color="auto"/>
      </w:divBdr>
      <w:divsChild>
        <w:div w:id="56712415">
          <w:marLeft w:val="0"/>
          <w:marRight w:val="0"/>
          <w:marTop w:val="0"/>
          <w:marBottom w:val="0"/>
          <w:divBdr>
            <w:top w:val="none" w:sz="0" w:space="0" w:color="auto"/>
            <w:left w:val="none" w:sz="0" w:space="0" w:color="auto"/>
            <w:bottom w:val="none" w:sz="0" w:space="0" w:color="auto"/>
            <w:right w:val="none" w:sz="0" w:space="0" w:color="auto"/>
          </w:divBdr>
        </w:div>
        <w:div w:id="121923559">
          <w:marLeft w:val="0"/>
          <w:marRight w:val="0"/>
          <w:marTop w:val="0"/>
          <w:marBottom w:val="0"/>
          <w:divBdr>
            <w:top w:val="none" w:sz="0" w:space="0" w:color="auto"/>
            <w:left w:val="none" w:sz="0" w:space="0" w:color="auto"/>
            <w:bottom w:val="none" w:sz="0" w:space="0" w:color="auto"/>
            <w:right w:val="none" w:sz="0" w:space="0" w:color="auto"/>
          </w:divBdr>
        </w:div>
        <w:div w:id="939141228">
          <w:marLeft w:val="0"/>
          <w:marRight w:val="0"/>
          <w:marTop w:val="0"/>
          <w:marBottom w:val="0"/>
          <w:divBdr>
            <w:top w:val="none" w:sz="0" w:space="0" w:color="auto"/>
            <w:left w:val="none" w:sz="0" w:space="0" w:color="auto"/>
            <w:bottom w:val="none" w:sz="0" w:space="0" w:color="auto"/>
            <w:right w:val="none" w:sz="0" w:space="0" w:color="auto"/>
          </w:divBdr>
        </w:div>
      </w:divsChild>
    </w:div>
    <w:div w:id="1431850889">
      <w:bodyDiv w:val="1"/>
      <w:marLeft w:val="0"/>
      <w:marRight w:val="0"/>
      <w:marTop w:val="0"/>
      <w:marBottom w:val="0"/>
      <w:divBdr>
        <w:top w:val="none" w:sz="0" w:space="0" w:color="auto"/>
        <w:left w:val="none" w:sz="0" w:space="0" w:color="auto"/>
        <w:bottom w:val="none" w:sz="0" w:space="0" w:color="auto"/>
        <w:right w:val="none" w:sz="0" w:space="0" w:color="auto"/>
      </w:divBdr>
    </w:div>
    <w:div w:id="1432774765">
      <w:bodyDiv w:val="1"/>
      <w:marLeft w:val="0"/>
      <w:marRight w:val="0"/>
      <w:marTop w:val="0"/>
      <w:marBottom w:val="0"/>
      <w:divBdr>
        <w:top w:val="none" w:sz="0" w:space="0" w:color="auto"/>
        <w:left w:val="none" w:sz="0" w:space="0" w:color="auto"/>
        <w:bottom w:val="none" w:sz="0" w:space="0" w:color="auto"/>
        <w:right w:val="none" w:sz="0" w:space="0" w:color="auto"/>
      </w:divBdr>
    </w:div>
    <w:div w:id="1453132833">
      <w:bodyDiv w:val="1"/>
      <w:marLeft w:val="0"/>
      <w:marRight w:val="0"/>
      <w:marTop w:val="0"/>
      <w:marBottom w:val="0"/>
      <w:divBdr>
        <w:top w:val="none" w:sz="0" w:space="0" w:color="auto"/>
        <w:left w:val="none" w:sz="0" w:space="0" w:color="auto"/>
        <w:bottom w:val="none" w:sz="0" w:space="0" w:color="auto"/>
        <w:right w:val="none" w:sz="0" w:space="0" w:color="auto"/>
      </w:divBdr>
      <w:divsChild>
        <w:div w:id="878081436">
          <w:marLeft w:val="0"/>
          <w:marRight w:val="0"/>
          <w:marTop w:val="0"/>
          <w:marBottom w:val="0"/>
          <w:divBdr>
            <w:top w:val="none" w:sz="0" w:space="0" w:color="auto"/>
            <w:left w:val="none" w:sz="0" w:space="0" w:color="auto"/>
            <w:bottom w:val="none" w:sz="0" w:space="0" w:color="auto"/>
            <w:right w:val="none" w:sz="0" w:space="0" w:color="auto"/>
          </w:divBdr>
        </w:div>
        <w:div w:id="1096679736">
          <w:marLeft w:val="0"/>
          <w:marRight w:val="0"/>
          <w:marTop w:val="0"/>
          <w:marBottom w:val="0"/>
          <w:divBdr>
            <w:top w:val="none" w:sz="0" w:space="0" w:color="auto"/>
            <w:left w:val="none" w:sz="0" w:space="0" w:color="auto"/>
            <w:bottom w:val="none" w:sz="0" w:space="0" w:color="auto"/>
            <w:right w:val="none" w:sz="0" w:space="0" w:color="auto"/>
          </w:divBdr>
          <w:divsChild>
            <w:div w:id="2236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2028">
      <w:bodyDiv w:val="1"/>
      <w:marLeft w:val="0"/>
      <w:marRight w:val="0"/>
      <w:marTop w:val="0"/>
      <w:marBottom w:val="0"/>
      <w:divBdr>
        <w:top w:val="none" w:sz="0" w:space="0" w:color="auto"/>
        <w:left w:val="none" w:sz="0" w:space="0" w:color="auto"/>
        <w:bottom w:val="none" w:sz="0" w:space="0" w:color="auto"/>
        <w:right w:val="none" w:sz="0" w:space="0" w:color="auto"/>
      </w:divBdr>
    </w:div>
    <w:div w:id="1499417220">
      <w:bodyDiv w:val="1"/>
      <w:marLeft w:val="0"/>
      <w:marRight w:val="0"/>
      <w:marTop w:val="0"/>
      <w:marBottom w:val="0"/>
      <w:divBdr>
        <w:top w:val="none" w:sz="0" w:space="0" w:color="auto"/>
        <w:left w:val="none" w:sz="0" w:space="0" w:color="auto"/>
        <w:bottom w:val="none" w:sz="0" w:space="0" w:color="auto"/>
        <w:right w:val="none" w:sz="0" w:space="0" w:color="auto"/>
      </w:divBdr>
    </w:div>
    <w:div w:id="1544707580">
      <w:bodyDiv w:val="1"/>
      <w:marLeft w:val="0"/>
      <w:marRight w:val="0"/>
      <w:marTop w:val="0"/>
      <w:marBottom w:val="0"/>
      <w:divBdr>
        <w:top w:val="none" w:sz="0" w:space="0" w:color="auto"/>
        <w:left w:val="none" w:sz="0" w:space="0" w:color="auto"/>
        <w:bottom w:val="none" w:sz="0" w:space="0" w:color="auto"/>
        <w:right w:val="none" w:sz="0" w:space="0" w:color="auto"/>
      </w:divBdr>
    </w:div>
    <w:div w:id="1599946543">
      <w:bodyDiv w:val="1"/>
      <w:marLeft w:val="0"/>
      <w:marRight w:val="0"/>
      <w:marTop w:val="0"/>
      <w:marBottom w:val="0"/>
      <w:divBdr>
        <w:top w:val="none" w:sz="0" w:space="0" w:color="auto"/>
        <w:left w:val="none" w:sz="0" w:space="0" w:color="auto"/>
        <w:bottom w:val="none" w:sz="0" w:space="0" w:color="auto"/>
        <w:right w:val="none" w:sz="0" w:space="0" w:color="auto"/>
      </w:divBdr>
    </w:div>
    <w:div w:id="1711150075">
      <w:bodyDiv w:val="1"/>
      <w:marLeft w:val="0"/>
      <w:marRight w:val="0"/>
      <w:marTop w:val="0"/>
      <w:marBottom w:val="0"/>
      <w:divBdr>
        <w:top w:val="none" w:sz="0" w:space="0" w:color="auto"/>
        <w:left w:val="none" w:sz="0" w:space="0" w:color="auto"/>
        <w:bottom w:val="none" w:sz="0" w:space="0" w:color="auto"/>
        <w:right w:val="none" w:sz="0" w:space="0" w:color="auto"/>
      </w:divBdr>
    </w:div>
    <w:div w:id="1720587296">
      <w:bodyDiv w:val="1"/>
      <w:marLeft w:val="0"/>
      <w:marRight w:val="0"/>
      <w:marTop w:val="0"/>
      <w:marBottom w:val="0"/>
      <w:divBdr>
        <w:top w:val="none" w:sz="0" w:space="0" w:color="auto"/>
        <w:left w:val="none" w:sz="0" w:space="0" w:color="auto"/>
        <w:bottom w:val="none" w:sz="0" w:space="0" w:color="auto"/>
        <w:right w:val="none" w:sz="0" w:space="0" w:color="auto"/>
      </w:divBdr>
      <w:divsChild>
        <w:div w:id="61173111">
          <w:marLeft w:val="0"/>
          <w:marRight w:val="0"/>
          <w:marTop w:val="0"/>
          <w:marBottom w:val="0"/>
          <w:divBdr>
            <w:top w:val="none" w:sz="0" w:space="0" w:color="auto"/>
            <w:left w:val="none" w:sz="0" w:space="0" w:color="auto"/>
            <w:bottom w:val="none" w:sz="0" w:space="0" w:color="auto"/>
            <w:right w:val="none" w:sz="0" w:space="0" w:color="auto"/>
          </w:divBdr>
        </w:div>
        <w:div w:id="625549107">
          <w:marLeft w:val="0"/>
          <w:marRight w:val="0"/>
          <w:marTop w:val="0"/>
          <w:marBottom w:val="0"/>
          <w:divBdr>
            <w:top w:val="none" w:sz="0" w:space="0" w:color="auto"/>
            <w:left w:val="none" w:sz="0" w:space="0" w:color="auto"/>
            <w:bottom w:val="none" w:sz="0" w:space="0" w:color="auto"/>
            <w:right w:val="none" w:sz="0" w:space="0" w:color="auto"/>
          </w:divBdr>
        </w:div>
      </w:divsChild>
    </w:div>
    <w:div w:id="1809123107">
      <w:bodyDiv w:val="1"/>
      <w:marLeft w:val="0"/>
      <w:marRight w:val="0"/>
      <w:marTop w:val="0"/>
      <w:marBottom w:val="0"/>
      <w:divBdr>
        <w:top w:val="none" w:sz="0" w:space="0" w:color="auto"/>
        <w:left w:val="none" w:sz="0" w:space="0" w:color="auto"/>
        <w:bottom w:val="none" w:sz="0" w:space="0" w:color="auto"/>
        <w:right w:val="none" w:sz="0" w:space="0" w:color="auto"/>
      </w:divBdr>
    </w:div>
    <w:div w:id="1875732952">
      <w:bodyDiv w:val="1"/>
      <w:marLeft w:val="0"/>
      <w:marRight w:val="0"/>
      <w:marTop w:val="0"/>
      <w:marBottom w:val="0"/>
      <w:divBdr>
        <w:top w:val="none" w:sz="0" w:space="0" w:color="auto"/>
        <w:left w:val="none" w:sz="0" w:space="0" w:color="auto"/>
        <w:bottom w:val="none" w:sz="0" w:space="0" w:color="auto"/>
        <w:right w:val="none" w:sz="0" w:space="0" w:color="auto"/>
      </w:divBdr>
    </w:div>
    <w:div w:id="1944798803">
      <w:bodyDiv w:val="1"/>
      <w:marLeft w:val="0"/>
      <w:marRight w:val="0"/>
      <w:marTop w:val="0"/>
      <w:marBottom w:val="0"/>
      <w:divBdr>
        <w:top w:val="none" w:sz="0" w:space="0" w:color="auto"/>
        <w:left w:val="none" w:sz="0" w:space="0" w:color="auto"/>
        <w:bottom w:val="none" w:sz="0" w:space="0" w:color="auto"/>
        <w:right w:val="none" w:sz="0" w:space="0" w:color="auto"/>
      </w:divBdr>
      <w:divsChild>
        <w:div w:id="1567301027">
          <w:marLeft w:val="0"/>
          <w:marRight w:val="0"/>
          <w:marTop w:val="0"/>
          <w:marBottom w:val="0"/>
          <w:divBdr>
            <w:top w:val="none" w:sz="0" w:space="0" w:color="auto"/>
            <w:left w:val="none" w:sz="0" w:space="0" w:color="auto"/>
            <w:bottom w:val="none" w:sz="0" w:space="0" w:color="auto"/>
            <w:right w:val="none" w:sz="0" w:space="0" w:color="auto"/>
          </w:divBdr>
          <w:divsChild>
            <w:div w:id="1965692445">
              <w:marLeft w:val="0"/>
              <w:marRight w:val="0"/>
              <w:marTop w:val="0"/>
              <w:marBottom w:val="0"/>
              <w:divBdr>
                <w:top w:val="none" w:sz="0" w:space="0" w:color="auto"/>
                <w:left w:val="none" w:sz="0" w:space="0" w:color="auto"/>
                <w:bottom w:val="none" w:sz="0" w:space="0" w:color="auto"/>
                <w:right w:val="none" w:sz="0" w:space="0" w:color="auto"/>
              </w:divBdr>
              <w:divsChild>
                <w:div w:id="2017615575">
                  <w:marLeft w:val="0"/>
                  <w:marRight w:val="0"/>
                  <w:marTop w:val="0"/>
                  <w:marBottom w:val="0"/>
                  <w:divBdr>
                    <w:top w:val="none" w:sz="0" w:space="0" w:color="auto"/>
                    <w:left w:val="none" w:sz="0" w:space="0" w:color="auto"/>
                    <w:bottom w:val="none" w:sz="0" w:space="0" w:color="auto"/>
                    <w:right w:val="none" w:sz="0" w:space="0" w:color="auto"/>
                  </w:divBdr>
                  <w:divsChild>
                    <w:div w:id="19634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3160">
      <w:bodyDiv w:val="1"/>
      <w:marLeft w:val="0"/>
      <w:marRight w:val="0"/>
      <w:marTop w:val="0"/>
      <w:marBottom w:val="0"/>
      <w:divBdr>
        <w:top w:val="none" w:sz="0" w:space="0" w:color="auto"/>
        <w:left w:val="none" w:sz="0" w:space="0" w:color="auto"/>
        <w:bottom w:val="none" w:sz="0" w:space="0" w:color="auto"/>
        <w:right w:val="none" w:sz="0" w:space="0" w:color="auto"/>
      </w:divBdr>
    </w:div>
    <w:div w:id="1954356830">
      <w:bodyDiv w:val="1"/>
      <w:marLeft w:val="0"/>
      <w:marRight w:val="0"/>
      <w:marTop w:val="0"/>
      <w:marBottom w:val="0"/>
      <w:divBdr>
        <w:top w:val="none" w:sz="0" w:space="0" w:color="auto"/>
        <w:left w:val="none" w:sz="0" w:space="0" w:color="auto"/>
        <w:bottom w:val="none" w:sz="0" w:space="0" w:color="auto"/>
        <w:right w:val="none" w:sz="0" w:space="0" w:color="auto"/>
      </w:divBdr>
      <w:divsChild>
        <w:div w:id="809205585">
          <w:marLeft w:val="0"/>
          <w:marRight w:val="0"/>
          <w:marTop w:val="0"/>
          <w:marBottom w:val="0"/>
          <w:divBdr>
            <w:top w:val="none" w:sz="0" w:space="0" w:color="auto"/>
            <w:left w:val="none" w:sz="0" w:space="0" w:color="auto"/>
            <w:bottom w:val="none" w:sz="0" w:space="0" w:color="auto"/>
            <w:right w:val="none" w:sz="0" w:space="0" w:color="auto"/>
          </w:divBdr>
          <w:divsChild>
            <w:div w:id="1640839056">
              <w:marLeft w:val="0"/>
              <w:marRight w:val="0"/>
              <w:marTop w:val="0"/>
              <w:marBottom w:val="0"/>
              <w:divBdr>
                <w:top w:val="none" w:sz="0" w:space="0" w:color="auto"/>
                <w:left w:val="none" w:sz="0" w:space="0" w:color="auto"/>
                <w:bottom w:val="none" w:sz="0" w:space="0" w:color="auto"/>
                <w:right w:val="none" w:sz="0" w:space="0" w:color="auto"/>
              </w:divBdr>
              <w:divsChild>
                <w:div w:id="6099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4195">
      <w:bodyDiv w:val="1"/>
      <w:marLeft w:val="0"/>
      <w:marRight w:val="0"/>
      <w:marTop w:val="0"/>
      <w:marBottom w:val="0"/>
      <w:divBdr>
        <w:top w:val="none" w:sz="0" w:space="0" w:color="auto"/>
        <w:left w:val="none" w:sz="0" w:space="0" w:color="auto"/>
        <w:bottom w:val="none" w:sz="0" w:space="0" w:color="auto"/>
        <w:right w:val="none" w:sz="0" w:space="0" w:color="auto"/>
      </w:divBdr>
    </w:div>
    <w:div w:id="2042197994">
      <w:bodyDiv w:val="1"/>
      <w:marLeft w:val="0"/>
      <w:marRight w:val="0"/>
      <w:marTop w:val="0"/>
      <w:marBottom w:val="0"/>
      <w:divBdr>
        <w:top w:val="none" w:sz="0" w:space="0" w:color="auto"/>
        <w:left w:val="none" w:sz="0" w:space="0" w:color="auto"/>
        <w:bottom w:val="none" w:sz="0" w:space="0" w:color="auto"/>
        <w:right w:val="none" w:sz="0" w:space="0" w:color="auto"/>
      </w:divBdr>
      <w:divsChild>
        <w:div w:id="906918700">
          <w:marLeft w:val="0"/>
          <w:marRight w:val="0"/>
          <w:marTop w:val="0"/>
          <w:marBottom w:val="0"/>
          <w:divBdr>
            <w:top w:val="none" w:sz="0" w:space="0" w:color="auto"/>
            <w:left w:val="none" w:sz="0" w:space="0" w:color="auto"/>
            <w:bottom w:val="none" w:sz="0" w:space="0" w:color="auto"/>
            <w:right w:val="none" w:sz="0" w:space="0" w:color="auto"/>
          </w:divBdr>
        </w:div>
      </w:divsChild>
    </w:div>
    <w:div w:id="2111850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reativecommons.org/publicdomain/zero/1.0/?ref=chooser-v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hdOGNAdqz7lN24IYOakyMkPrEw==">AMUW2mXYiI7bb+zNgpg20wGGnO2rNbTkkwH/zDbK+n8AwPJe1nD3lX6xfcHUd5okBE0v3upRhjbJYzlND0Eh7OEivu4sx5ZhtyU9qFihnwRewg7ZL0oSpG8=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BD251E-7618-4089-9B89-46238946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 Matters</dc:creator>
  <cp:keywords/>
  <dc:description/>
  <cp:lastModifiedBy>Beck Laxton</cp:lastModifiedBy>
  <cp:revision>6</cp:revision>
  <cp:lastPrinted>2021-09-09T12:41:00Z</cp:lastPrinted>
  <dcterms:created xsi:type="dcterms:W3CDTF">2023-01-13T15:30:00Z</dcterms:created>
  <dcterms:modified xsi:type="dcterms:W3CDTF">2023-01-16T12:08:00Z</dcterms:modified>
  <cp:category/>
</cp:coreProperties>
</file>